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772120" w14:textId="77777777" w:rsidR="00246782" w:rsidRPr="00F62FFC" w:rsidRDefault="00246782">
      <w:pPr>
        <w:jc w:val="center"/>
        <w:rPr>
          <w:rFonts w:ascii="Century Gothic" w:hAnsi="Century Gothic"/>
          <w:bCs/>
          <w:sz w:val="24"/>
          <w:szCs w:val="24"/>
        </w:rPr>
      </w:pPr>
    </w:p>
    <w:p w14:paraId="1A1FB46A" w14:textId="77777777" w:rsidR="006C2A24" w:rsidRPr="006C2A24" w:rsidRDefault="006C2A24" w:rsidP="006C2A24">
      <w:pPr>
        <w:jc w:val="center"/>
        <w:rPr>
          <w:rFonts w:ascii="Century Gothic" w:hAnsi="Century Gothic"/>
          <w:b/>
          <w:color w:val="2FC3B5"/>
          <w:sz w:val="36"/>
          <w:szCs w:val="36"/>
        </w:rPr>
      </w:pPr>
      <w:proofErr w:type="spellStart"/>
      <w:r w:rsidRPr="006C2A24">
        <w:rPr>
          <w:rFonts w:ascii="Century Gothic" w:hAnsi="Century Gothic"/>
          <w:b/>
          <w:color w:val="2FC3B5"/>
          <w:sz w:val="36"/>
          <w:szCs w:val="36"/>
        </w:rPr>
        <w:t>Strategija</w:t>
      </w:r>
      <w:proofErr w:type="spellEnd"/>
      <w:r w:rsidRPr="006C2A24">
        <w:rPr>
          <w:rFonts w:ascii="Century Gothic" w:hAnsi="Century Gothic"/>
          <w:b/>
          <w:color w:val="2FC3B5"/>
          <w:sz w:val="36"/>
          <w:szCs w:val="36"/>
        </w:rPr>
        <w:t xml:space="preserve"> in </w:t>
      </w:r>
      <w:proofErr w:type="spellStart"/>
      <w:r w:rsidRPr="006C2A24">
        <w:rPr>
          <w:rFonts w:ascii="Century Gothic" w:hAnsi="Century Gothic"/>
          <w:b/>
          <w:color w:val="2FC3B5"/>
          <w:sz w:val="36"/>
          <w:szCs w:val="36"/>
        </w:rPr>
        <w:t>vizija</w:t>
      </w:r>
      <w:proofErr w:type="spellEnd"/>
    </w:p>
    <w:p w14:paraId="4D59170E" w14:textId="77777777" w:rsidR="006C2A24" w:rsidRPr="006C2A24" w:rsidRDefault="006C2A24" w:rsidP="006C2A24">
      <w:pPr>
        <w:jc w:val="center"/>
        <w:rPr>
          <w:rFonts w:ascii="Century Gothic" w:hAnsi="Century Gothic"/>
          <w:bCs/>
          <w:color w:val="2FC3B5"/>
          <w:sz w:val="36"/>
          <w:szCs w:val="36"/>
        </w:rPr>
      </w:pPr>
      <w:proofErr w:type="spellStart"/>
      <w:r w:rsidRPr="006C2A24">
        <w:rPr>
          <w:rFonts w:ascii="Century Gothic" w:hAnsi="Century Gothic"/>
          <w:b/>
          <w:color w:val="2FC3B5"/>
          <w:sz w:val="36"/>
          <w:szCs w:val="36"/>
        </w:rPr>
        <w:t>Zavoda</w:t>
      </w:r>
      <w:proofErr w:type="spellEnd"/>
      <w:r w:rsidRPr="006C2A24">
        <w:rPr>
          <w:rFonts w:ascii="Century Gothic" w:hAnsi="Century Gothic"/>
          <w:b/>
          <w:color w:val="2FC3B5"/>
          <w:sz w:val="36"/>
          <w:szCs w:val="36"/>
        </w:rPr>
        <w:t xml:space="preserve"> </w:t>
      </w:r>
      <w:proofErr w:type="spellStart"/>
      <w:r w:rsidRPr="006C2A24">
        <w:rPr>
          <w:rFonts w:ascii="Century Gothic" w:hAnsi="Century Gothic"/>
          <w:b/>
          <w:color w:val="2FC3B5"/>
          <w:sz w:val="36"/>
          <w:szCs w:val="36"/>
        </w:rPr>
        <w:t>za</w:t>
      </w:r>
      <w:proofErr w:type="spellEnd"/>
      <w:r w:rsidRPr="006C2A24">
        <w:rPr>
          <w:rFonts w:ascii="Century Gothic" w:hAnsi="Century Gothic"/>
          <w:b/>
          <w:color w:val="2FC3B5"/>
          <w:sz w:val="36"/>
          <w:szCs w:val="36"/>
        </w:rPr>
        <w:t xml:space="preserve"> </w:t>
      </w:r>
      <w:proofErr w:type="spellStart"/>
      <w:r w:rsidRPr="006C2A24">
        <w:rPr>
          <w:rFonts w:ascii="Century Gothic" w:hAnsi="Century Gothic"/>
          <w:b/>
          <w:color w:val="2FC3B5"/>
          <w:sz w:val="36"/>
          <w:szCs w:val="36"/>
        </w:rPr>
        <w:t>turizem</w:t>
      </w:r>
      <w:proofErr w:type="spellEnd"/>
      <w:r w:rsidRPr="006C2A24">
        <w:rPr>
          <w:rFonts w:ascii="Century Gothic" w:hAnsi="Century Gothic"/>
          <w:b/>
          <w:color w:val="2FC3B5"/>
          <w:sz w:val="36"/>
          <w:szCs w:val="36"/>
        </w:rPr>
        <w:t xml:space="preserve">, </w:t>
      </w:r>
      <w:proofErr w:type="spellStart"/>
      <w:r w:rsidRPr="006C2A24">
        <w:rPr>
          <w:rFonts w:ascii="Century Gothic" w:hAnsi="Century Gothic"/>
          <w:b/>
          <w:color w:val="2FC3B5"/>
          <w:sz w:val="36"/>
          <w:szCs w:val="36"/>
        </w:rPr>
        <w:t>kulturo</w:t>
      </w:r>
      <w:proofErr w:type="spellEnd"/>
      <w:r w:rsidRPr="006C2A24">
        <w:rPr>
          <w:rFonts w:ascii="Century Gothic" w:hAnsi="Century Gothic"/>
          <w:b/>
          <w:color w:val="2FC3B5"/>
          <w:sz w:val="36"/>
          <w:szCs w:val="36"/>
        </w:rPr>
        <w:t xml:space="preserve">, </w:t>
      </w:r>
      <w:proofErr w:type="spellStart"/>
      <w:r w:rsidRPr="006C2A24">
        <w:rPr>
          <w:rFonts w:ascii="Century Gothic" w:hAnsi="Century Gothic"/>
          <w:b/>
          <w:color w:val="2FC3B5"/>
          <w:sz w:val="36"/>
          <w:szCs w:val="36"/>
        </w:rPr>
        <w:t>mladino</w:t>
      </w:r>
      <w:proofErr w:type="spellEnd"/>
      <w:r w:rsidRPr="006C2A24">
        <w:rPr>
          <w:rFonts w:ascii="Century Gothic" w:hAnsi="Century Gothic"/>
          <w:b/>
          <w:color w:val="2FC3B5"/>
          <w:sz w:val="36"/>
          <w:szCs w:val="36"/>
        </w:rPr>
        <w:t xml:space="preserve"> in </w:t>
      </w:r>
      <w:proofErr w:type="spellStart"/>
      <w:r w:rsidRPr="006C2A24">
        <w:rPr>
          <w:rFonts w:ascii="Century Gothic" w:hAnsi="Century Gothic"/>
          <w:b/>
          <w:color w:val="2FC3B5"/>
          <w:sz w:val="36"/>
          <w:szCs w:val="36"/>
        </w:rPr>
        <w:t>šport</w:t>
      </w:r>
      <w:proofErr w:type="spellEnd"/>
      <w:r w:rsidRPr="006C2A24">
        <w:rPr>
          <w:rFonts w:ascii="Century Gothic" w:hAnsi="Century Gothic"/>
          <w:b/>
          <w:color w:val="2FC3B5"/>
          <w:sz w:val="36"/>
          <w:szCs w:val="36"/>
        </w:rPr>
        <w:t xml:space="preserve"> Kanal 2025–2027</w:t>
      </w:r>
    </w:p>
    <w:p w14:paraId="63BE3102" w14:textId="77777777" w:rsidR="00246782" w:rsidRPr="00F62FFC" w:rsidRDefault="00246782">
      <w:pPr>
        <w:jc w:val="center"/>
        <w:rPr>
          <w:rFonts w:ascii="Century Gothic" w:hAnsi="Century Gothic"/>
          <w:bCs/>
          <w:sz w:val="24"/>
          <w:szCs w:val="24"/>
        </w:rPr>
      </w:pPr>
    </w:p>
    <w:p w14:paraId="4D174A53" w14:textId="77777777" w:rsidR="00246782" w:rsidRPr="00F62FFC" w:rsidRDefault="00246782">
      <w:pPr>
        <w:jc w:val="center"/>
        <w:rPr>
          <w:rFonts w:ascii="Century Gothic" w:hAnsi="Century Gothic"/>
          <w:bCs/>
          <w:sz w:val="24"/>
          <w:szCs w:val="24"/>
        </w:rPr>
      </w:pPr>
    </w:p>
    <w:p w14:paraId="3189943D" w14:textId="77777777" w:rsidR="00246782" w:rsidRPr="00F62FFC" w:rsidRDefault="00246782">
      <w:pPr>
        <w:jc w:val="center"/>
        <w:rPr>
          <w:rFonts w:ascii="Century Gothic" w:hAnsi="Century Gothic"/>
          <w:bCs/>
          <w:sz w:val="24"/>
          <w:szCs w:val="24"/>
        </w:rPr>
      </w:pPr>
    </w:p>
    <w:p w14:paraId="6AE09832" w14:textId="1F5BC568" w:rsidR="00246782" w:rsidRPr="00F62FFC" w:rsidRDefault="00382C79">
      <w:pPr>
        <w:jc w:val="center"/>
        <w:rPr>
          <w:rFonts w:ascii="Century Gothic" w:hAnsi="Century Gothic"/>
          <w:bCs/>
          <w:sz w:val="24"/>
          <w:szCs w:val="24"/>
        </w:rPr>
      </w:pPr>
      <w:r w:rsidRPr="00F62FFC">
        <w:rPr>
          <w:rFonts w:ascii="Century Gothic" w:hAnsi="Century Gothic"/>
          <w:bCs/>
          <w:noProof/>
          <w:sz w:val="24"/>
          <w:szCs w:val="24"/>
          <w:lang w:val="sl-SI" w:eastAsia="sl-SI"/>
        </w:rPr>
        <w:drawing>
          <wp:inline distT="0" distB="0" distL="0" distR="0" wp14:anchorId="43BDD076" wp14:editId="7C6CF7D9">
            <wp:extent cx="3543300" cy="1154422"/>
            <wp:effectExtent l="0" t="0" r="0" b="8255"/>
            <wp:docPr id="1440821642" name="Slika 1" descr="Slika, ki vsebuje besede besedilo, pisava, grafika, posnetek zaslona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821642" name="Slika 1" descr="Slika, ki vsebuje besede besedilo, pisava, grafika, posnetek zaslona&#10;&#10;Vsebina, ustvarjena z UI, morda ni pravilna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1154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098350" w14:textId="1F1E6B5D" w:rsidR="00246782" w:rsidRPr="00F62FFC" w:rsidRDefault="00246782">
      <w:pPr>
        <w:jc w:val="center"/>
        <w:rPr>
          <w:rFonts w:ascii="Century Gothic" w:hAnsi="Century Gothic"/>
          <w:bCs/>
          <w:sz w:val="24"/>
          <w:szCs w:val="24"/>
        </w:rPr>
      </w:pPr>
    </w:p>
    <w:p w14:paraId="3E87E962" w14:textId="50C632AA" w:rsidR="00246782" w:rsidRPr="00F62FFC" w:rsidRDefault="00246782">
      <w:pPr>
        <w:jc w:val="center"/>
        <w:rPr>
          <w:rFonts w:ascii="Century Gothic" w:hAnsi="Century Gothic"/>
          <w:bCs/>
          <w:sz w:val="24"/>
          <w:szCs w:val="24"/>
        </w:rPr>
      </w:pPr>
    </w:p>
    <w:p w14:paraId="16892863" w14:textId="6618F4EA" w:rsidR="00246782" w:rsidRPr="00F62FFC" w:rsidRDefault="00246782">
      <w:pPr>
        <w:jc w:val="center"/>
        <w:rPr>
          <w:rFonts w:ascii="Century Gothic" w:hAnsi="Century Gothic"/>
          <w:bCs/>
          <w:sz w:val="24"/>
          <w:szCs w:val="24"/>
        </w:rPr>
      </w:pPr>
    </w:p>
    <w:p w14:paraId="55BB7896" w14:textId="551E5AFF" w:rsidR="00246782" w:rsidRPr="00F62FFC" w:rsidRDefault="00246782">
      <w:pPr>
        <w:jc w:val="center"/>
        <w:rPr>
          <w:rFonts w:ascii="Century Gothic" w:hAnsi="Century Gothic"/>
          <w:bCs/>
          <w:sz w:val="24"/>
          <w:szCs w:val="24"/>
        </w:rPr>
      </w:pPr>
    </w:p>
    <w:p w14:paraId="754189C6" w14:textId="2F9918DE" w:rsidR="00246782" w:rsidRPr="00F62FFC" w:rsidRDefault="00246782">
      <w:pPr>
        <w:jc w:val="center"/>
        <w:rPr>
          <w:rFonts w:ascii="Century Gothic" w:hAnsi="Century Gothic"/>
          <w:bCs/>
          <w:sz w:val="24"/>
          <w:szCs w:val="24"/>
        </w:rPr>
      </w:pPr>
    </w:p>
    <w:p w14:paraId="74EE228D" w14:textId="77777777" w:rsidR="00246782" w:rsidRPr="00F62FFC" w:rsidRDefault="00246782">
      <w:pPr>
        <w:jc w:val="center"/>
        <w:rPr>
          <w:rFonts w:ascii="Century Gothic" w:hAnsi="Century Gothic"/>
          <w:bCs/>
          <w:sz w:val="24"/>
          <w:szCs w:val="24"/>
        </w:rPr>
      </w:pPr>
    </w:p>
    <w:p w14:paraId="7F4306F8" w14:textId="77777777" w:rsidR="00246782" w:rsidRPr="00F62FFC" w:rsidRDefault="00246782">
      <w:pPr>
        <w:jc w:val="center"/>
        <w:rPr>
          <w:rFonts w:ascii="Century Gothic" w:hAnsi="Century Gothic"/>
          <w:bCs/>
          <w:sz w:val="24"/>
          <w:szCs w:val="24"/>
        </w:rPr>
      </w:pPr>
    </w:p>
    <w:p w14:paraId="5012E386" w14:textId="77777777" w:rsidR="00246782" w:rsidRPr="00F62FFC" w:rsidRDefault="00246782">
      <w:pPr>
        <w:jc w:val="center"/>
        <w:rPr>
          <w:rFonts w:ascii="Century Gothic" w:hAnsi="Century Gothic"/>
          <w:bCs/>
          <w:sz w:val="24"/>
          <w:szCs w:val="24"/>
        </w:rPr>
      </w:pPr>
    </w:p>
    <w:p w14:paraId="38D5C8A8" w14:textId="7F112705" w:rsidR="001957F3" w:rsidRPr="00F62FFC" w:rsidRDefault="009E0FC8">
      <w:pPr>
        <w:jc w:val="center"/>
        <w:rPr>
          <w:rFonts w:ascii="Century Gothic" w:hAnsi="Century Gothic"/>
          <w:bCs/>
          <w:sz w:val="24"/>
          <w:szCs w:val="24"/>
        </w:rPr>
      </w:pPr>
      <w:r w:rsidRPr="00F62FFC">
        <w:rPr>
          <w:rFonts w:ascii="Century Gothic" w:hAnsi="Century Gothic"/>
          <w:bCs/>
          <w:sz w:val="24"/>
          <w:szCs w:val="24"/>
        </w:rPr>
        <w:t>September 2025</w:t>
      </w:r>
    </w:p>
    <w:p w14:paraId="32E2E6BD" w14:textId="77777777" w:rsidR="00D767D4" w:rsidRPr="00F62FFC" w:rsidRDefault="00D767D4">
      <w:pPr>
        <w:rPr>
          <w:rFonts w:ascii="Century Gothic" w:hAnsi="Century Gothic"/>
          <w:bCs/>
          <w:sz w:val="24"/>
          <w:szCs w:val="24"/>
        </w:rPr>
      </w:pPr>
    </w:p>
    <w:sdt>
      <w:sdtPr>
        <w:rPr>
          <w:rFonts w:ascii="Century Gothic" w:eastAsiaTheme="minorEastAsia" w:hAnsi="Century Gothic" w:cstheme="minorBidi"/>
          <w:b w:val="0"/>
          <w:bCs w:val="0"/>
          <w:color w:val="808080" w:themeColor="background1" w:themeShade="80"/>
          <w:sz w:val="24"/>
          <w:szCs w:val="24"/>
          <w:lang w:val="sl-SI"/>
        </w:rPr>
        <w:id w:val="92985860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14:paraId="1D503B5E" w14:textId="77777777" w:rsidR="00494D52" w:rsidRPr="000866E1" w:rsidRDefault="00494D52" w:rsidP="00494D52">
          <w:pPr>
            <w:pStyle w:val="NaslovTOC"/>
            <w:spacing w:line="240" w:lineRule="auto"/>
            <w:rPr>
              <w:rFonts w:ascii="Century Gothic" w:hAnsi="Century Gothic"/>
              <w:b w:val="0"/>
              <w:color w:val="808080" w:themeColor="background1" w:themeShade="80"/>
              <w:sz w:val="24"/>
              <w:szCs w:val="24"/>
              <w:lang w:val="sl-SI"/>
            </w:rPr>
          </w:pPr>
        </w:p>
        <w:p w14:paraId="55FE5A3F" w14:textId="77777777" w:rsidR="00494D52" w:rsidRPr="000866E1" w:rsidRDefault="00494D52" w:rsidP="00494D52">
          <w:pPr>
            <w:rPr>
              <w:rFonts w:ascii="Century Gothic" w:hAnsi="Century Gothic"/>
              <w:bCs/>
              <w:color w:val="808080" w:themeColor="background1" w:themeShade="80"/>
              <w:sz w:val="40"/>
              <w:szCs w:val="40"/>
              <w:lang w:val="sl-SI"/>
            </w:rPr>
          </w:pPr>
        </w:p>
        <w:p w14:paraId="11EF3FB7" w14:textId="2A0246DD" w:rsidR="00494D52" w:rsidRPr="000866E1" w:rsidRDefault="00494D52" w:rsidP="00494D52">
          <w:pPr>
            <w:pStyle w:val="NaslovTOC"/>
            <w:spacing w:line="240" w:lineRule="auto"/>
            <w:jc w:val="center"/>
            <w:rPr>
              <w:rFonts w:ascii="Century Gothic" w:hAnsi="Century Gothic"/>
              <w:bCs w:val="0"/>
              <w:color w:val="2FC3B5"/>
              <w:sz w:val="40"/>
              <w:szCs w:val="40"/>
              <w:lang w:val="sl-SI"/>
            </w:rPr>
          </w:pPr>
          <w:r w:rsidRPr="000866E1">
            <w:rPr>
              <w:rFonts w:ascii="Century Gothic" w:hAnsi="Century Gothic"/>
              <w:bCs w:val="0"/>
              <w:color w:val="2FC3B5"/>
              <w:sz w:val="40"/>
              <w:szCs w:val="40"/>
              <w:lang w:val="sl-SI"/>
            </w:rPr>
            <w:lastRenderedPageBreak/>
            <w:t>Kazalo</w:t>
          </w:r>
        </w:p>
        <w:p w14:paraId="06AA4423" w14:textId="3282319D" w:rsidR="000866E1" w:rsidRPr="000866E1" w:rsidRDefault="00494D52">
          <w:pPr>
            <w:pStyle w:val="Kazalovsebine1"/>
            <w:rPr>
              <w:rFonts w:asciiTheme="minorHAnsi" w:hAnsiTheme="minorHAnsi"/>
              <w:b w:val="0"/>
              <w:bCs w:val="0"/>
              <w:color w:val="808080" w:themeColor="background1" w:themeShade="80"/>
              <w:kern w:val="2"/>
              <w:sz w:val="24"/>
              <w:szCs w:val="24"/>
              <w:lang w:val="sl-SI" w:eastAsia="sl-SI"/>
              <w14:ligatures w14:val="standardContextual"/>
            </w:rPr>
          </w:pPr>
          <w:r w:rsidRPr="000866E1">
            <w:rPr>
              <w:b w:val="0"/>
              <w:color w:val="808080" w:themeColor="background1" w:themeShade="80"/>
              <w:sz w:val="24"/>
              <w:szCs w:val="24"/>
            </w:rPr>
            <w:fldChar w:fldCharType="begin"/>
          </w:r>
          <w:r w:rsidRPr="000866E1">
            <w:rPr>
              <w:b w:val="0"/>
              <w:color w:val="808080" w:themeColor="background1" w:themeShade="80"/>
              <w:sz w:val="24"/>
              <w:szCs w:val="24"/>
            </w:rPr>
            <w:instrText xml:space="preserve"> TOC \o "1-3" \h \z \u </w:instrText>
          </w:r>
          <w:r w:rsidRPr="000866E1">
            <w:rPr>
              <w:b w:val="0"/>
              <w:color w:val="808080" w:themeColor="background1" w:themeShade="80"/>
              <w:sz w:val="24"/>
              <w:szCs w:val="24"/>
            </w:rPr>
            <w:fldChar w:fldCharType="separate"/>
          </w:r>
          <w:hyperlink w:anchor="_Toc209048234" w:history="1">
            <w:r w:rsidR="000866E1" w:rsidRPr="000866E1">
              <w:rPr>
                <w:rStyle w:val="Hiperpovezava"/>
                <w:color w:val="808080" w:themeColor="background1" w:themeShade="80"/>
              </w:rPr>
              <w:t>Povzetek</w:t>
            </w:r>
            <w:r w:rsidR="000866E1" w:rsidRPr="000866E1">
              <w:rPr>
                <w:webHidden/>
                <w:color w:val="808080" w:themeColor="background1" w:themeShade="80"/>
              </w:rPr>
              <w:tab/>
            </w:r>
            <w:r w:rsidR="000866E1" w:rsidRPr="000866E1">
              <w:rPr>
                <w:webHidden/>
                <w:color w:val="808080" w:themeColor="background1" w:themeShade="80"/>
              </w:rPr>
              <w:fldChar w:fldCharType="begin"/>
            </w:r>
            <w:r w:rsidR="000866E1" w:rsidRPr="000866E1">
              <w:rPr>
                <w:webHidden/>
                <w:color w:val="808080" w:themeColor="background1" w:themeShade="80"/>
              </w:rPr>
              <w:instrText xml:space="preserve"> PAGEREF _Toc209048234 \h </w:instrText>
            </w:r>
            <w:r w:rsidR="000866E1" w:rsidRPr="000866E1">
              <w:rPr>
                <w:webHidden/>
                <w:color w:val="808080" w:themeColor="background1" w:themeShade="80"/>
              </w:rPr>
            </w:r>
            <w:r w:rsidR="000866E1" w:rsidRPr="000866E1">
              <w:rPr>
                <w:webHidden/>
                <w:color w:val="808080" w:themeColor="background1" w:themeShade="80"/>
              </w:rPr>
              <w:fldChar w:fldCharType="separate"/>
            </w:r>
            <w:r w:rsidR="00721FED">
              <w:rPr>
                <w:webHidden/>
                <w:color w:val="808080" w:themeColor="background1" w:themeShade="80"/>
              </w:rPr>
              <w:t>3</w:t>
            </w:r>
            <w:r w:rsidR="000866E1" w:rsidRPr="000866E1">
              <w:rPr>
                <w:webHidden/>
                <w:color w:val="808080" w:themeColor="background1" w:themeShade="80"/>
              </w:rPr>
              <w:fldChar w:fldCharType="end"/>
            </w:r>
          </w:hyperlink>
        </w:p>
        <w:p w14:paraId="4D04B660" w14:textId="052B42D7" w:rsidR="000866E1" w:rsidRPr="000866E1" w:rsidRDefault="008D7FD2">
          <w:pPr>
            <w:pStyle w:val="Kazalovsebine1"/>
            <w:rPr>
              <w:rFonts w:asciiTheme="minorHAnsi" w:hAnsiTheme="minorHAnsi"/>
              <w:b w:val="0"/>
              <w:bCs w:val="0"/>
              <w:color w:val="808080" w:themeColor="background1" w:themeShade="80"/>
              <w:kern w:val="2"/>
              <w:sz w:val="24"/>
              <w:szCs w:val="24"/>
              <w:lang w:val="sl-SI" w:eastAsia="sl-SI"/>
              <w14:ligatures w14:val="standardContextual"/>
            </w:rPr>
          </w:pPr>
          <w:hyperlink w:anchor="_Toc209048235" w:history="1">
            <w:r w:rsidR="000866E1" w:rsidRPr="000866E1">
              <w:rPr>
                <w:rStyle w:val="Hiperpovezava"/>
                <w:color w:val="808080" w:themeColor="background1" w:themeShade="80"/>
              </w:rPr>
              <w:t>1. Uvod</w:t>
            </w:r>
            <w:r w:rsidR="000866E1" w:rsidRPr="000866E1">
              <w:rPr>
                <w:webHidden/>
                <w:color w:val="808080" w:themeColor="background1" w:themeShade="80"/>
              </w:rPr>
              <w:tab/>
            </w:r>
            <w:r w:rsidR="000866E1" w:rsidRPr="000866E1">
              <w:rPr>
                <w:webHidden/>
                <w:color w:val="808080" w:themeColor="background1" w:themeShade="80"/>
              </w:rPr>
              <w:fldChar w:fldCharType="begin"/>
            </w:r>
            <w:r w:rsidR="000866E1" w:rsidRPr="000866E1">
              <w:rPr>
                <w:webHidden/>
                <w:color w:val="808080" w:themeColor="background1" w:themeShade="80"/>
              </w:rPr>
              <w:instrText xml:space="preserve"> PAGEREF _Toc209048235 \h </w:instrText>
            </w:r>
            <w:r w:rsidR="000866E1" w:rsidRPr="000866E1">
              <w:rPr>
                <w:webHidden/>
                <w:color w:val="808080" w:themeColor="background1" w:themeShade="80"/>
              </w:rPr>
            </w:r>
            <w:r w:rsidR="000866E1" w:rsidRPr="000866E1">
              <w:rPr>
                <w:webHidden/>
                <w:color w:val="808080" w:themeColor="background1" w:themeShade="80"/>
              </w:rPr>
              <w:fldChar w:fldCharType="separate"/>
            </w:r>
            <w:r w:rsidR="00721FED">
              <w:rPr>
                <w:webHidden/>
                <w:color w:val="808080" w:themeColor="background1" w:themeShade="80"/>
              </w:rPr>
              <w:t>4</w:t>
            </w:r>
            <w:r w:rsidR="000866E1" w:rsidRPr="000866E1">
              <w:rPr>
                <w:webHidden/>
                <w:color w:val="808080" w:themeColor="background1" w:themeShade="80"/>
              </w:rPr>
              <w:fldChar w:fldCharType="end"/>
            </w:r>
          </w:hyperlink>
        </w:p>
        <w:p w14:paraId="48D55B8A" w14:textId="6069696C" w:rsidR="000866E1" w:rsidRPr="000866E1" w:rsidRDefault="008D7FD2">
          <w:pPr>
            <w:pStyle w:val="Kazalovsebine1"/>
            <w:rPr>
              <w:rFonts w:asciiTheme="minorHAnsi" w:hAnsiTheme="minorHAnsi"/>
              <w:b w:val="0"/>
              <w:bCs w:val="0"/>
              <w:color w:val="808080" w:themeColor="background1" w:themeShade="80"/>
              <w:kern w:val="2"/>
              <w:sz w:val="24"/>
              <w:szCs w:val="24"/>
              <w:lang w:val="sl-SI" w:eastAsia="sl-SI"/>
              <w14:ligatures w14:val="standardContextual"/>
            </w:rPr>
          </w:pPr>
          <w:hyperlink w:anchor="_Toc209048236" w:history="1">
            <w:r w:rsidR="000866E1" w:rsidRPr="000866E1">
              <w:rPr>
                <w:rStyle w:val="Hiperpovezava"/>
                <w:color w:val="808080" w:themeColor="background1" w:themeShade="80"/>
              </w:rPr>
              <w:t>2. Vizija</w:t>
            </w:r>
            <w:r w:rsidR="000866E1" w:rsidRPr="000866E1">
              <w:rPr>
                <w:webHidden/>
                <w:color w:val="808080" w:themeColor="background1" w:themeShade="80"/>
              </w:rPr>
              <w:tab/>
            </w:r>
            <w:r w:rsidR="000866E1" w:rsidRPr="000866E1">
              <w:rPr>
                <w:webHidden/>
                <w:color w:val="808080" w:themeColor="background1" w:themeShade="80"/>
              </w:rPr>
              <w:fldChar w:fldCharType="begin"/>
            </w:r>
            <w:r w:rsidR="000866E1" w:rsidRPr="000866E1">
              <w:rPr>
                <w:webHidden/>
                <w:color w:val="808080" w:themeColor="background1" w:themeShade="80"/>
              </w:rPr>
              <w:instrText xml:space="preserve"> PAGEREF _Toc209048236 \h </w:instrText>
            </w:r>
            <w:r w:rsidR="000866E1" w:rsidRPr="000866E1">
              <w:rPr>
                <w:webHidden/>
                <w:color w:val="808080" w:themeColor="background1" w:themeShade="80"/>
              </w:rPr>
            </w:r>
            <w:r w:rsidR="000866E1" w:rsidRPr="000866E1">
              <w:rPr>
                <w:webHidden/>
                <w:color w:val="808080" w:themeColor="background1" w:themeShade="80"/>
              </w:rPr>
              <w:fldChar w:fldCharType="separate"/>
            </w:r>
            <w:r w:rsidR="00721FED">
              <w:rPr>
                <w:webHidden/>
                <w:color w:val="808080" w:themeColor="background1" w:themeShade="80"/>
              </w:rPr>
              <w:t>4</w:t>
            </w:r>
            <w:r w:rsidR="000866E1" w:rsidRPr="000866E1">
              <w:rPr>
                <w:webHidden/>
                <w:color w:val="808080" w:themeColor="background1" w:themeShade="80"/>
              </w:rPr>
              <w:fldChar w:fldCharType="end"/>
            </w:r>
          </w:hyperlink>
        </w:p>
        <w:p w14:paraId="3C258EBB" w14:textId="22DB0250" w:rsidR="000866E1" w:rsidRPr="000866E1" w:rsidRDefault="008D7FD2">
          <w:pPr>
            <w:pStyle w:val="Kazalovsebine1"/>
            <w:rPr>
              <w:rFonts w:asciiTheme="minorHAnsi" w:hAnsiTheme="minorHAnsi"/>
              <w:b w:val="0"/>
              <w:bCs w:val="0"/>
              <w:color w:val="808080" w:themeColor="background1" w:themeShade="80"/>
              <w:kern w:val="2"/>
              <w:sz w:val="24"/>
              <w:szCs w:val="24"/>
              <w:lang w:val="sl-SI" w:eastAsia="sl-SI"/>
              <w14:ligatures w14:val="standardContextual"/>
            </w:rPr>
          </w:pPr>
          <w:hyperlink w:anchor="_Toc209048237" w:history="1">
            <w:r w:rsidR="000866E1" w:rsidRPr="000866E1">
              <w:rPr>
                <w:rStyle w:val="Hiperpovezava"/>
                <w:color w:val="808080" w:themeColor="background1" w:themeShade="80"/>
              </w:rPr>
              <w:t>3. Poslanstvo</w:t>
            </w:r>
            <w:r w:rsidR="000866E1" w:rsidRPr="000866E1">
              <w:rPr>
                <w:webHidden/>
                <w:color w:val="808080" w:themeColor="background1" w:themeShade="80"/>
              </w:rPr>
              <w:tab/>
            </w:r>
            <w:r w:rsidR="000866E1" w:rsidRPr="000866E1">
              <w:rPr>
                <w:webHidden/>
                <w:color w:val="808080" w:themeColor="background1" w:themeShade="80"/>
              </w:rPr>
              <w:fldChar w:fldCharType="begin"/>
            </w:r>
            <w:r w:rsidR="000866E1" w:rsidRPr="000866E1">
              <w:rPr>
                <w:webHidden/>
                <w:color w:val="808080" w:themeColor="background1" w:themeShade="80"/>
              </w:rPr>
              <w:instrText xml:space="preserve"> PAGEREF _Toc209048237 \h </w:instrText>
            </w:r>
            <w:r w:rsidR="000866E1" w:rsidRPr="000866E1">
              <w:rPr>
                <w:webHidden/>
                <w:color w:val="808080" w:themeColor="background1" w:themeShade="80"/>
              </w:rPr>
            </w:r>
            <w:r w:rsidR="000866E1" w:rsidRPr="000866E1">
              <w:rPr>
                <w:webHidden/>
                <w:color w:val="808080" w:themeColor="background1" w:themeShade="80"/>
              </w:rPr>
              <w:fldChar w:fldCharType="separate"/>
            </w:r>
            <w:r w:rsidR="00721FED">
              <w:rPr>
                <w:webHidden/>
                <w:color w:val="808080" w:themeColor="background1" w:themeShade="80"/>
              </w:rPr>
              <w:t>4</w:t>
            </w:r>
            <w:r w:rsidR="000866E1" w:rsidRPr="000866E1">
              <w:rPr>
                <w:webHidden/>
                <w:color w:val="808080" w:themeColor="background1" w:themeShade="80"/>
              </w:rPr>
              <w:fldChar w:fldCharType="end"/>
            </w:r>
          </w:hyperlink>
        </w:p>
        <w:p w14:paraId="07E16E5C" w14:textId="2E8D496C" w:rsidR="000866E1" w:rsidRPr="000866E1" w:rsidRDefault="008D7FD2">
          <w:pPr>
            <w:pStyle w:val="Kazalovsebine1"/>
            <w:rPr>
              <w:rFonts w:asciiTheme="minorHAnsi" w:hAnsiTheme="minorHAnsi"/>
              <w:b w:val="0"/>
              <w:bCs w:val="0"/>
              <w:color w:val="808080" w:themeColor="background1" w:themeShade="80"/>
              <w:kern w:val="2"/>
              <w:sz w:val="24"/>
              <w:szCs w:val="24"/>
              <w:lang w:val="sl-SI" w:eastAsia="sl-SI"/>
              <w14:ligatures w14:val="standardContextual"/>
            </w:rPr>
          </w:pPr>
          <w:hyperlink w:anchor="_Toc209048238" w:history="1">
            <w:r w:rsidR="000866E1" w:rsidRPr="000866E1">
              <w:rPr>
                <w:rStyle w:val="Hiperpovezava"/>
                <w:color w:val="808080" w:themeColor="background1" w:themeShade="80"/>
              </w:rPr>
              <w:t>4. Analiza stanja</w:t>
            </w:r>
            <w:r w:rsidR="000866E1" w:rsidRPr="000866E1">
              <w:rPr>
                <w:webHidden/>
                <w:color w:val="808080" w:themeColor="background1" w:themeShade="80"/>
              </w:rPr>
              <w:tab/>
            </w:r>
            <w:r w:rsidR="000866E1" w:rsidRPr="000866E1">
              <w:rPr>
                <w:webHidden/>
                <w:color w:val="808080" w:themeColor="background1" w:themeShade="80"/>
              </w:rPr>
              <w:fldChar w:fldCharType="begin"/>
            </w:r>
            <w:r w:rsidR="000866E1" w:rsidRPr="000866E1">
              <w:rPr>
                <w:webHidden/>
                <w:color w:val="808080" w:themeColor="background1" w:themeShade="80"/>
              </w:rPr>
              <w:instrText xml:space="preserve"> PAGEREF _Toc209048238 \h </w:instrText>
            </w:r>
            <w:r w:rsidR="000866E1" w:rsidRPr="000866E1">
              <w:rPr>
                <w:webHidden/>
                <w:color w:val="808080" w:themeColor="background1" w:themeShade="80"/>
              </w:rPr>
            </w:r>
            <w:r w:rsidR="000866E1" w:rsidRPr="000866E1">
              <w:rPr>
                <w:webHidden/>
                <w:color w:val="808080" w:themeColor="background1" w:themeShade="80"/>
              </w:rPr>
              <w:fldChar w:fldCharType="separate"/>
            </w:r>
            <w:r w:rsidR="00721FED">
              <w:rPr>
                <w:webHidden/>
                <w:color w:val="808080" w:themeColor="background1" w:themeShade="80"/>
              </w:rPr>
              <w:t>4</w:t>
            </w:r>
            <w:r w:rsidR="000866E1" w:rsidRPr="000866E1">
              <w:rPr>
                <w:webHidden/>
                <w:color w:val="808080" w:themeColor="background1" w:themeShade="80"/>
              </w:rPr>
              <w:fldChar w:fldCharType="end"/>
            </w:r>
          </w:hyperlink>
        </w:p>
        <w:p w14:paraId="6E536B67" w14:textId="11E5B8B4" w:rsidR="000866E1" w:rsidRPr="000866E1" w:rsidRDefault="008D7FD2">
          <w:pPr>
            <w:pStyle w:val="Kazalovsebine2"/>
            <w:rPr>
              <w:rFonts w:asciiTheme="minorHAnsi" w:hAnsiTheme="minorHAnsi"/>
              <w:color w:val="808080" w:themeColor="background1" w:themeShade="80"/>
              <w:kern w:val="2"/>
              <w:sz w:val="24"/>
              <w:szCs w:val="24"/>
              <w:lang w:val="sl-SI" w:eastAsia="sl-SI"/>
              <w14:ligatures w14:val="standardContextual"/>
            </w:rPr>
          </w:pPr>
          <w:hyperlink w:anchor="_Toc209048239" w:history="1">
            <w:r w:rsidR="000866E1" w:rsidRPr="000866E1">
              <w:rPr>
                <w:rStyle w:val="Hiperpovezava"/>
                <w:color w:val="808080" w:themeColor="background1" w:themeShade="80"/>
              </w:rPr>
              <w:t>4.1. Turizem</w:t>
            </w:r>
            <w:r w:rsidR="000866E1" w:rsidRPr="000866E1">
              <w:rPr>
                <w:webHidden/>
                <w:color w:val="808080" w:themeColor="background1" w:themeShade="80"/>
              </w:rPr>
              <w:tab/>
            </w:r>
            <w:r w:rsidR="000866E1" w:rsidRPr="000866E1">
              <w:rPr>
                <w:webHidden/>
                <w:color w:val="808080" w:themeColor="background1" w:themeShade="80"/>
              </w:rPr>
              <w:fldChar w:fldCharType="begin"/>
            </w:r>
            <w:r w:rsidR="000866E1" w:rsidRPr="000866E1">
              <w:rPr>
                <w:webHidden/>
                <w:color w:val="808080" w:themeColor="background1" w:themeShade="80"/>
              </w:rPr>
              <w:instrText xml:space="preserve"> PAGEREF _Toc209048239 \h </w:instrText>
            </w:r>
            <w:r w:rsidR="000866E1" w:rsidRPr="000866E1">
              <w:rPr>
                <w:webHidden/>
                <w:color w:val="808080" w:themeColor="background1" w:themeShade="80"/>
              </w:rPr>
            </w:r>
            <w:r w:rsidR="000866E1" w:rsidRPr="000866E1">
              <w:rPr>
                <w:webHidden/>
                <w:color w:val="808080" w:themeColor="background1" w:themeShade="80"/>
              </w:rPr>
              <w:fldChar w:fldCharType="separate"/>
            </w:r>
            <w:r w:rsidR="00721FED">
              <w:rPr>
                <w:webHidden/>
                <w:color w:val="808080" w:themeColor="background1" w:themeShade="80"/>
              </w:rPr>
              <w:t>4</w:t>
            </w:r>
            <w:r w:rsidR="000866E1" w:rsidRPr="000866E1">
              <w:rPr>
                <w:webHidden/>
                <w:color w:val="808080" w:themeColor="background1" w:themeShade="80"/>
              </w:rPr>
              <w:fldChar w:fldCharType="end"/>
            </w:r>
          </w:hyperlink>
        </w:p>
        <w:p w14:paraId="114C402A" w14:textId="4DD5E1F8" w:rsidR="000866E1" w:rsidRPr="000866E1" w:rsidRDefault="008D7FD2">
          <w:pPr>
            <w:pStyle w:val="Kazalovsebine3"/>
            <w:tabs>
              <w:tab w:val="right" w:leader="dot" w:pos="8630"/>
            </w:tabs>
            <w:rPr>
              <w:noProof/>
              <w:color w:val="808080" w:themeColor="background1" w:themeShade="80"/>
              <w:kern w:val="2"/>
              <w:sz w:val="24"/>
              <w:szCs w:val="24"/>
              <w:lang w:val="sl-SI" w:eastAsia="sl-SI"/>
              <w14:ligatures w14:val="standardContextual"/>
            </w:rPr>
          </w:pPr>
          <w:hyperlink w:anchor="_Toc209048240" w:history="1">
            <w:r w:rsidR="000866E1" w:rsidRPr="000866E1">
              <w:rPr>
                <w:rStyle w:val="Hiperpovezava"/>
                <w:rFonts w:ascii="Century Gothic" w:hAnsi="Century Gothic"/>
                <w:noProof/>
                <w:color w:val="808080" w:themeColor="background1" w:themeShade="80"/>
              </w:rPr>
              <w:t>4.1.1. Dane možnosti za razvoj turizma v občini</w:t>
            </w:r>
            <w:r w:rsidR="000866E1" w:rsidRPr="000866E1">
              <w:rPr>
                <w:noProof/>
                <w:webHidden/>
                <w:color w:val="808080" w:themeColor="background1" w:themeShade="80"/>
              </w:rPr>
              <w:tab/>
            </w:r>
            <w:r w:rsidR="000866E1" w:rsidRPr="000866E1">
              <w:rPr>
                <w:noProof/>
                <w:webHidden/>
                <w:color w:val="808080" w:themeColor="background1" w:themeShade="80"/>
              </w:rPr>
              <w:fldChar w:fldCharType="begin"/>
            </w:r>
            <w:r w:rsidR="000866E1" w:rsidRPr="000866E1">
              <w:rPr>
                <w:noProof/>
                <w:webHidden/>
                <w:color w:val="808080" w:themeColor="background1" w:themeShade="80"/>
              </w:rPr>
              <w:instrText xml:space="preserve"> PAGEREF _Toc209048240 \h </w:instrText>
            </w:r>
            <w:r w:rsidR="000866E1" w:rsidRPr="000866E1">
              <w:rPr>
                <w:noProof/>
                <w:webHidden/>
                <w:color w:val="808080" w:themeColor="background1" w:themeShade="80"/>
              </w:rPr>
            </w:r>
            <w:r w:rsidR="000866E1" w:rsidRPr="000866E1">
              <w:rPr>
                <w:noProof/>
                <w:webHidden/>
                <w:color w:val="808080" w:themeColor="background1" w:themeShade="80"/>
              </w:rPr>
              <w:fldChar w:fldCharType="separate"/>
            </w:r>
            <w:r w:rsidR="00721FED">
              <w:rPr>
                <w:noProof/>
                <w:webHidden/>
                <w:color w:val="808080" w:themeColor="background1" w:themeShade="80"/>
              </w:rPr>
              <w:t>7</w:t>
            </w:r>
            <w:r w:rsidR="000866E1" w:rsidRPr="000866E1">
              <w:rPr>
                <w:noProof/>
                <w:webHidden/>
                <w:color w:val="808080" w:themeColor="background1" w:themeShade="80"/>
              </w:rPr>
              <w:fldChar w:fldCharType="end"/>
            </w:r>
          </w:hyperlink>
        </w:p>
        <w:p w14:paraId="3546348B" w14:textId="4E900333" w:rsidR="000866E1" w:rsidRPr="000866E1" w:rsidRDefault="008D7FD2">
          <w:pPr>
            <w:pStyle w:val="Kazalovsebine2"/>
            <w:rPr>
              <w:rFonts w:asciiTheme="minorHAnsi" w:hAnsiTheme="minorHAnsi"/>
              <w:color w:val="808080" w:themeColor="background1" w:themeShade="80"/>
              <w:kern w:val="2"/>
              <w:sz w:val="24"/>
              <w:szCs w:val="24"/>
              <w:lang w:val="sl-SI" w:eastAsia="sl-SI"/>
              <w14:ligatures w14:val="standardContextual"/>
            </w:rPr>
          </w:pPr>
          <w:hyperlink w:anchor="_Toc209048241" w:history="1">
            <w:r w:rsidR="000866E1" w:rsidRPr="000866E1">
              <w:rPr>
                <w:rStyle w:val="Hiperpovezava"/>
                <w:color w:val="808080" w:themeColor="background1" w:themeShade="80"/>
              </w:rPr>
              <w:t>4.2. Kultura</w:t>
            </w:r>
            <w:r w:rsidR="000866E1" w:rsidRPr="000866E1">
              <w:rPr>
                <w:webHidden/>
                <w:color w:val="808080" w:themeColor="background1" w:themeShade="80"/>
              </w:rPr>
              <w:tab/>
            </w:r>
            <w:r w:rsidR="000866E1" w:rsidRPr="000866E1">
              <w:rPr>
                <w:webHidden/>
                <w:color w:val="808080" w:themeColor="background1" w:themeShade="80"/>
              </w:rPr>
              <w:fldChar w:fldCharType="begin"/>
            </w:r>
            <w:r w:rsidR="000866E1" w:rsidRPr="000866E1">
              <w:rPr>
                <w:webHidden/>
                <w:color w:val="808080" w:themeColor="background1" w:themeShade="80"/>
              </w:rPr>
              <w:instrText xml:space="preserve"> PAGEREF _Toc209048241 \h </w:instrText>
            </w:r>
            <w:r w:rsidR="000866E1" w:rsidRPr="000866E1">
              <w:rPr>
                <w:webHidden/>
                <w:color w:val="808080" w:themeColor="background1" w:themeShade="80"/>
              </w:rPr>
            </w:r>
            <w:r w:rsidR="000866E1" w:rsidRPr="000866E1">
              <w:rPr>
                <w:webHidden/>
                <w:color w:val="808080" w:themeColor="background1" w:themeShade="80"/>
              </w:rPr>
              <w:fldChar w:fldCharType="separate"/>
            </w:r>
            <w:r w:rsidR="00721FED">
              <w:rPr>
                <w:webHidden/>
                <w:color w:val="808080" w:themeColor="background1" w:themeShade="80"/>
              </w:rPr>
              <w:t>9</w:t>
            </w:r>
            <w:r w:rsidR="000866E1" w:rsidRPr="000866E1">
              <w:rPr>
                <w:webHidden/>
                <w:color w:val="808080" w:themeColor="background1" w:themeShade="80"/>
              </w:rPr>
              <w:fldChar w:fldCharType="end"/>
            </w:r>
          </w:hyperlink>
        </w:p>
        <w:p w14:paraId="615A958E" w14:textId="3A7E8957" w:rsidR="000866E1" w:rsidRPr="000866E1" w:rsidRDefault="008D7FD2">
          <w:pPr>
            <w:pStyle w:val="Kazalovsebine2"/>
            <w:rPr>
              <w:rFonts w:asciiTheme="minorHAnsi" w:hAnsiTheme="minorHAnsi"/>
              <w:color w:val="808080" w:themeColor="background1" w:themeShade="80"/>
              <w:kern w:val="2"/>
              <w:sz w:val="24"/>
              <w:szCs w:val="24"/>
              <w:lang w:val="sl-SI" w:eastAsia="sl-SI"/>
              <w14:ligatures w14:val="standardContextual"/>
            </w:rPr>
          </w:pPr>
          <w:hyperlink w:anchor="_Toc209048242" w:history="1">
            <w:r w:rsidR="000866E1" w:rsidRPr="000866E1">
              <w:rPr>
                <w:rStyle w:val="Hiperpovezava"/>
                <w:color w:val="808080" w:themeColor="background1" w:themeShade="80"/>
              </w:rPr>
              <w:t>4.3. Mladina</w:t>
            </w:r>
            <w:r w:rsidR="000866E1" w:rsidRPr="000866E1">
              <w:rPr>
                <w:webHidden/>
                <w:color w:val="808080" w:themeColor="background1" w:themeShade="80"/>
              </w:rPr>
              <w:tab/>
            </w:r>
            <w:r w:rsidR="000866E1" w:rsidRPr="000866E1">
              <w:rPr>
                <w:webHidden/>
                <w:color w:val="808080" w:themeColor="background1" w:themeShade="80"/>
              </w:rPr>
              <w:fldChar w:fldCharType="begin"/>
            </w:r>
            <w:r w:rsidR="000866E1" w:rsidRPr="000866E1">
              <w:rPr>
                <w:webHidden/>
                <w:color w:val="808080" w:themeColor="background1" w:themeShade="80"/>
              </w:rPr>
              <w:instrText xml:space="preserve"> PAGEREF _Toc209048242 \h </w:instrText>
            </w:r>
            <w:r w:rsidR="000866E1" w:rsidRPr="000866E1">
              <w:rPr>
                <w:webHidden/>
                <w:color w:val="808080" w:themeColor="background1" w:themeShade="80"/>
              </w:rPr>
            </w:r>
            <w:r w:rsidR="000866E1" w:rsidRPr="000866E1">
              <w:rPr>
                <w:webHidden/>
                <w:color w:val="808080" w:themeColor="background1" w:themeShade="80"/>
              </w:rPr>
              <w:fldChar w:fldCharType="separate"/>
            </w:r>
            <w:r w:rsidR="00721FED">
              <w:rPr>
                <w:webHidden/>
                <w:color w:val="808080" w:themeColor="background1" w:themeShade="80"/>
              </w:rPr>
              <w:t>10</w:t>
            </w:r>
            <w:r w:rsidR="000866E1" w:rsidRPr="000866E1">
              <w:rPr>
                <w:webHidden/>
                <w:color w:val="808080" w:themeColor="background1" w:themeShade="80"/>
              </w:rPr>
              <w:fldChar w:fldCharType="end"/>
            </w:r>
          </w:hyperlink>
        </w:p>
        <w:p w14:paraId="6B28595A" w14:textId="575D55A0" w:rsidR="000866E1" w:rsidRPr="000866E1" w:rsidRDefault="008D7FD2">
          <w:pPr>
            <w:pStyle w:val="Kazalovsebine2"/>
            <w:rPr>
              <w:rFonts w:asciiTheme="minorHAnsi" w:hAnsiTheme="minorHAnsi"/>
              <w:color w:val="808080" w:themeColor="background1" w:themeShade="80"/>
              <w:kern w:val="2"/>
              <w:sz w:val="24"/>
              <w:szCs w:val="24"/>
              <w:lang w:val="sl-SI" w:eastAsia="sl-SI"/>
              <w14:ligatures w14:val="standardContextual"/>
            </w:rPr>
          </w:pPr>
          <w:hyperlink w:anchor="_Toc209048243" w:history="1">
            <w:r w:rsidR="000866E1" w:rsidRPr="000866E1">
              <w:rPr>
                <w:rStyle w:val="Hiperpovezava"/>
                <w:color w:val="808080" w:themeColor="background1" w:themeShade="80"/>
              </w:rPr>
              <w:t>4.4. Šport</w:t>
            </w:r>
            <w:r w:rsidR="000866E1" w:rsidRPr="000866E1">
              <w:rPr>
                <w:webHidden/>
                <w:color w:val="808080" w:themeColor="background1" w:themeShade="80"/>
              </w:rPr>
              <w:tab/>
            </w:r>
            <w:r w:rsidR="000866E1" w:rsidRPr="000866E1">
              <w:rPr>
                <w:webHidden/>
                <w:color w:val="808080" w:themeColor="background1" w:themeShade="80"/>
              </w:rPr>
              <w:fldChar w:fldCharType="begin"/>
            </w:r>
            <w:r w:rsidR="000866E1" w:rsidRPr="000866E1">
              <w:rPr>
                <w:webHidden/>
                <w:color w:val="808080" w:themeColor="background1" w:themeShade="80"/>
              </w:rPr>
              <w:instrText xml:space="preserve"> PAGEREF _Toc209048243 \h </w:instrText>
            </w:r>
            <w:r w:rsidR="000866E1" w:rsidRPr="000866E1">
              <w:rPr>
                <w:webHidden/>
                <w:color w:val="808080" w:themeColor="background1" w:themeShade="80"/>
              </w:rPr>
            </w:r>
            <w:r w:rsidR="000866E1" w:rsidRPr="000866E1">
              <w:rPr>
                <w:webHidden/>
                <w:color w:val="808080" w:themeColor="background1" w:themeShade="80"/>
              </w:rPr>
              <w:fldChar w:fldCharType="separate"/>
            </w:r>
            <w:r w:rsidR="00721FED">
              <w:rPr>
                <w:webHidden/>
                <w:color w:val="808080" w:themeColor="background1" w:themeShade="80"/>
              </w:rPr>
              <w:t>11</w:t>
            </w:r>
            <w:r w:rsidR="000866E1" w:rsidRPr="000866E1">
              <w:rPr>
                <w:webHidden/>
                <w:color w:val="808080" w:themeColor="background1" w:themeShade="80"/>
              </w:rPr>
              <w:fldChar w:fldCharType="end"/>
            </w:r>
          </w:hyperlink>
        </w:p>
        <w:p w14:paraId="05F8B9B3" w14:textId="59ED3967" w:rsidR="000866E1" w:rsidRPr="000866E1" w:rsidRDefault="008D7FD2">
          <w:pPr>
            <w:pStyle w:val="Kazalovsebine2"/>
            <w:rPr>
              <w:rFonts w:asciiTheme="minorHAnsi" w:hAnsiTheme="minorHAnsi"/>
              <w:color w:val="808080" w:themeColor="background1" w:themeShade="80"/>
              <w:kern w:val="2"/>
              <w:sz w:val="24"/>
              <w:szCs w:val="24"/>
              <w:lang w:val="sl-SI" w:eastAsia="sl-SI"/>
              <w14:ligatures w14:val="standardContextual"/>
            </w:rPr>
          </w:pPr>
          <w:hyperlink w:anchor="_Toc209048244" w:history="1">
            <w:r w:rsidR="000866E1" w:rsidRPr="000866E1">
              <w:rPr>
                <w:rStyle w:val="Hiperpovezava"/>
                <w:color w:val="808080" w:themeColor="background1" w:themeShade="80"/>
              </w:rPr>
              <w:t>4.5. SWOT analiza</w:t>
            </w:r>
            <w:r w:rsidR="000866E1" w:rsidRPr="000866E1">
              <w:rPr>
                <w:webHidden/>
                <w:color w:val="808080" w:themeColor="background1" w:themeShade="80"/>
              </w:rPr>
              <w:tab/>
            </w:r>
            <w:r w:rsidR="000866E1" w:rsidRPr="000866E1">
              <w:rPr>
                <w:webHidden/>
                <w:color w:val="808080" w:themeColor="background1" w:themeShade="80"/>
              </w:rPr>
              <w:fldChar w:fldCharType="begin"/>
            </w:r>
            <w:r w:rsidR="000866E1" w:rsidRPr="000866E1">
              <w:rPr>
                <w:webHidden/>
                <w:color w:val="808080" w:themeColor="background1" w:themeShade="80"/>
              </w:rPr>
              <w:instrText xml:space="preserve"> PAGEREF _Toc209048244 \h </w:instrText>
            </w:r>
            <w:r w:rsidR="000866E1" w:rsidRPr="000866E1">
              <w:rPr>
                <w:webHidden/>
                <w:color w:val="808080" w:themeColor="background1" w:themeShade="80"/>
              </w:rPr>
            </w:r>
            <w:r w:rsidR="000866E1" w:rsidRPr="000866E1">
              <w:rPr>
                <w:webHidden/>
                <w:color w:val="808080" w:themeColor="background1" w:themeShade="80"/>
              </w:rPr>
              <w:fldChar w:fldCharType="separate"/>
            </w:r>
            <w:r w:rsidR="00721FED">
              <w:rPr>
                <w:webHidden/>
                <w:color w:val="808080" w:themeColor="background1" w:themeShade="80"/>
              </w:rPr>
              <w:t>11</w:t>
            </w:r>
            <w:r w:rsidR="000866E1" w:rsidRPr="000866E1">
              <w:rPr>
                <w:webHidden/>
                <w:color w:val="808080" w:themeColor="background1" w:themeShade="80"/>
              </w:rPr>
              <w:fldChar w:fldCharType="end"/>
            </w:r>
          </w:hyperlink>
        </w:p>
        <w:p w14:paraId="31F8C000" w14:textId="6C78BC6C" w:rsidR="000866E1" w:rsidRPr="000866E1" w:rsidRDefault="008D7FD2">
          <w:pPr>
            <w:pStyle w:val="Kazalovsebine1"/>
            <w:rPr>
              <w:rFonts w:asciiTheme="minorHAnsi" w:hAnsiTheme="minorHAnsi"/>
              <w:b w:val="0"/>
              <w:bCs w:val="0"/>
              <w:color w:val="808080" w:themeColor="background1" w:themeShade="80"/>
              <w:kern w:val="2"/>
              <w:sz w:val="24"/>
              <w:szCs w:val="24"/>
              <w:lang w:val="sl-SI" w:eastAsia="sl-SI"/>
              <w14:ligatures w14:val="standardContextual"/>
            </w:rPr>
          </w:pPr>
          <w:hyperlink w:anchor="_Toc209048245" w:history="1">
            <w:r w:rsidR="000866E1" w:rsidRPr="000866E1">
              <w:rPr>
                <w:rStyle w:val="Hiperpovezava"/>
                <w:color w:val="808080" w:themeColor="background1" w:themeShade="80"/>
              </w:rPr>
              <w:t>5. Cilji</w:t>
            </w:r>
            <w:r w:rsidR="000866E1" w:rsidRPr="000866E1">
              <w:rPr>
                <w:webHidden/>
                <w:color w:val="808080" w:themeColor="background1" w:themeShade="80"/>
              </w:rPr>
              <w:tab/>
            </w:r>
            <w:r w:rsidR="000866E1" w:rsidRPr="000866E1">
              <w:rPr>
                <w:webHidden/>
                <w:color w:val="808080" w:themeColor="background1" w:themeShade="80"/>
              </w:rPr>
              <w:fldChar w:fldCharType="begin"/>
            </w:r>
            <w:r w:rsidR="000866E1" w:rsidRPr="000866E1">
              <w:rPr>
                <w:webHidden/>
                <w:color w:val="808080" w:themeColor="background1" w:themeShade="80"/>
              </w:rPr>
              <w:instrText xml:space="preserve"> PAGEREF _Toc209048245 \h </w:instrText>
            </w:r>
            <w:r w:rsidR="000866E1" w:rsidRPr="000866E1">
              <w:rPr>
                <w:webHidden/>
                <w:color w:val="808080" w:themeColor="background1" w:themeShade="80"/>
              </w:rPr>
            </w:r>
            <w:r w:rsidR="000866E1" w:rsidRPr="000866E1">
              <w:rPr>
                <w:webHidden/>
                <w:color w:val="808080" w:themeColor="background1" w:themeShade="80"/>
              </w:rPr>
              <w:fldChar w:fldCharType="separate"/>
            </w:r>
            <w:r w:rsidR="00721FED">
              <w:rPr>
                <w:webHidden/>
                <w:color w:val="808080" w:themeColor="background1" w:themeShade="80"/>
              </w:rPr>
              <w:t>13</w:t>
            </w:r>
            <w:r w:rsidR="000866E1" w:rsidRPr="000866E1">
              <w:rPr>
                <w:webHidden/>
                <w:color w:val="808080" w:themeColor="background1" w:themeShade="80"/>
              </w:rPr>
              <w:fldChar w:fldCharType="end"/>
            </w:r>
          </w:hyperlink>
        </w:p>
        <w:p w14:paraId="2EEA8DC7" w14:textId="592CE1BF" w:rsidR="000866E1" w:rsidRPr="000866E1" w:rsidRDefault="008D7FD2">
          <w:pPr>
            <w:pStyle w:val="Kazalovsebine1"/>
            <w:rPr>
              <w:rFonts w:asciiTheme="minorHAnsi" w:hAnsiTheme="minorHAnsi"/>
              <w:b w:val="0"/>
              <w:bCs w:val="0"/>
              <w:color w:val="808080" w:themeColor="background1" w:themeShade="80"/>
              <w:kern w:val="2"/>
              <w:sz w:val="24"/>
              <w:szCs w:val="24"/>
              <w:lang w:val="sl-SI" w:eastAsia="sl-SI"/>
              <w14:ligatures w14:val="standardContextual"/>
            </w:rPr>
          </w:pPr>
          <w:hyperlink w:anchor="_Toc209048246" w:history="1">
            <w:r w:rsidR="000866E1" w:rsidRPr="000866E1">
              <w:rPr>
                <w:rStyle w:val="Hiperpovezava"/>
                <w:color w:val="808080" w:themeColor="background1" w:themeShade="80"/>
              </w:rPr>
              <w:t>6. Strategije po področjih</w:t>
            </w:r>
            <w:r w:rsidR="000866E1" w:rsidRPr="000866E1">
              <w:rPr>
                <w:webHidden/>
                <w:color w:val="808080" w:themeColor="background1" w:themeShade="80"/>
              </w:rPr>
              <w:tab/>
            </w:r>
            <w:r w:rsidR="000866E1" w:rsidRPr="000866E1">
              <w:rPr>
                <w:webHidden/>
                <w:color w:val="808080" w:themeColor="background1" w:themeShade="80"/>
              </w:rPr>
              <w:fldChar w:fldCharType="begin"/>
            </w:r>
            <w:r w:rsidR="000866E1" w:rsidRPr="000866E1">
              <w:rPr>
                <w:webHidden/>
                <w:color w:val="808080" w:themeColor="background1" w:themeShade="80"/>
              </w:rPr>
              <w:instrText xml:space="preserve"> PAGEREF _Toc209048246 \h </w:instrText>
            </w:r>
            <w:r w:rsidR="000866E1" w:rsidRPr="000866E1">
              <w:rPr>
                <w:webHidden/>
                <w:color w:val="808080" w:themeColor="background1" w:themeShade="80"/>
              </w:rPr>
            </w:r>
            <w:r w:rsidR="000866E1" w:rsidRPr="000866E1">
              <w:rPr>
                <w:webHidden/>
                <w:color w:val="808080" w:themeColor="background1" w:themeShade="80"/>
              </w:rPr>
              <w:fldChar w:fldCharType="separate"/>
            </w:r>
            <w:r w:rsidR="00721FED">
              <w:rPr>
                <w:webHidden/>
                <w:color w:val="808080" w:themeColor="background1" w:themeShade="80"/>
              </w:rPr>
              <w:t>13</w:t>
            </w:r>
            <w:r w:rsidR="000866E1" w:rsidRPr="000866E1">
              <w:rPr>
                <w:webHidden/>
                <w:color w:val="808080" w:themeColor="background1" w:themeShade="80"/>
              </w:rPr>
              <w:fldChar w:fldCharType="end"/>
            </w:r>
          </w:hyperlink>
        </w:p>
        <w:p w14:paraId="774DD399" w14:textId="2892886E" w:rsidR="000866E1" w:rsidRPr="000866E1" w:rsidRDefault="008D7FD2">
          <w:pPr>
            <w:pStyle w:val="Kazalovsebine1"/>
            <w:rPr>
              <w:rFonts w:asciiTheme="minorHAnsi" w:hAnsiTheme="minorHAnsi"/>
              <w:b w:val="0"/>
              <w:bCs w:val="0"/>
              <w:color w:val="808080" w:themeColor="background1" w:themeShade="80"/>
              <w:kern w:val="2"/>
              <w:sz w:val="24"/>
              <w:szCs w:val="24"/>
              <w:lang w:val="sl-SI" w:eastAsia="sl-SI"/>
              <w14:ligatures w14:val="standardContextual"/>
            </w:rPr>
          </w:pPr>
          <w:hyperlink w:anchor="_Toc209048247" w:history="1">
            <w:r w:rsidR="000866E1" w:rsidRPr="000866E1">
              <w:rPr>
                <w:rStyle w:val="Hiperpovezava"/>
                <w:color w:val="808080" w:themeColor="background1" w:themeShade="80"/>
              </w:rPr>
              <w:t>7. Akcijski načrt 2025–2027</w:t>
            </w:r>
            <w:r w:rsidR="000866E1" w:rsidRPr="000866E1">
              <w:rPr>
                <w:webHidden/>
                <w:color w:val="808080" w:themeColor="background1" w:themeShade="80"/>
              </w:rPr>
              <w:tab/>
            </w:r>
            <w:r w:rsidR="000866E1" w:rsidRPr="000866E1">
              <w:rPr>
                <w:webHidden/>
                <w:color w:val="808080" w:themeColor="background1" w:themeShade="80"/>
              </w:rPr>
              <w:fldChar w:fldCharType="begin"/>
            </w:r>
            <w:r w:rsidR="000866E1" w:rsidRPr="000866E1">
              <w:rPr>
                <w:webHidden/>
                <w:color w:val="808080" w:themeColor="background1" w:themeShade="80"/>
              </w:rPr>
              <w:instrText xml:space="preserve"> PAGEREF _Toc209048247 \h </w:instrText>
            </w:r>
            <w:r w:rsidR="000866E1" w:rsidRPr="000866E1">
              <w:rPr>
                <w:webHidden/>
                <w:color w:val="808080" w:themeColor="background1" w:themeShade="80"/>
              </w:rPr>
            </w:r>
            <w:r w:rsidR="000866E1" w:rsidRPr="000866E1">
              <w:rPr>
                <w:webHidden/>
                <w:color w:val="808080" w:themeColor="background1" w:themeShade="80"/>
              </w:rPr>
              <w:fldChar w:fldCharType="separate"/>
            </w:r>
            <w:r w:rsidR="00721FED">
              <w:rPr>
                <w:webHidden/>
                <w:color w:val="808080" w:themeColor="background1" w:themeShade="80"/>
              </w:rPr>
              <w:t>13</w:t>
            </w:r>
            <w:r w:rsidR="000866E1" w:rsidRPr="000866E1">
              <w:rPr>
                <w:webHidden/>
                <w:color w:val="808080" w:themeColor="background1" w:themeShade="80"/>
              </w:rPr>
              <w:fldChar w:fldCharType="end"/>
            </w:r>
          </w:hyperlink>
        </w:p>
        <w:p w14:paraId="7FBB7948" w14:textId="4FB580DA" w:rsidR="000866E1" w:rsidRPr="000866E1" w:rsidRDefault="008D7FD2">
          <w:pPr>
            <w:pStyle w:val="Kazalovsebine1"/>
            <w:rPr>
              <w:rFonts w:asciiTheme="minorHAnsi" w:hAnsiTheme="minorHAnsi"/>
              <w:b w:val="0"/>
              <w:bCs w:val="0"/>
              <w:color w:val="808080" w:themeColor="background1" w:themeShade="80"/>
              <w:kern w:val="2"/>
              <w:sz w:val="24"/>
              <w:szCs w:val="24"/>
              <w:lang w:val="sl-SI" w:eastAsia="sl-SI"/>
              <w14:ligatures w14:val="standardContextual"/>
            </w:rPr>
          </w:pPr>
          <w:hyperlink w:anchor="_Toc209048248" w:history="1">
            <w:r w:rsidR="000866E1" w:rsidRPr="000866E1">
              <w:rPr>
                <w:rStyle w:val="Hiperpovezava"/>
                <w:color w:val="808080" w:themeColor="background1" w:themeShade="80"/>
              </w:rPr>
              <w:t>8. Ključni kazalniki uspeha (KPI)</w:t>
            </w:r>
            <w:r w:rsidR="000866E1" w:rsidRPr="000866E1">
              <w:rPr>
                <w:webHidden/>
                <w:color w:val="808080" w:themeColor="background1" w:themeShade="80"/>
              </w:rPr>
              <w:tab/>
            </w:r>
            <w:r w:rsidR="000866E1" w:rsidRPr="000866E1">
              <w:rPr>
                <w:webHidden/>
                <w:color w:val="808080" w:themeColor="background1" w:themeShade="80"/>
              </w:rPr>
              <w:fldChar w:fldCharType="begin"/>
            </w:r>
            <w:r w:rsidR="000866E1" w:rsidRPr="000866E1">
              <w:rPr>
                <w:webHidden/>
                <w:color w:val="808080" w:themeColor="background1" w:themeShade="80"/>
              </w:rPr>
              <w:instrText xml:space="preserve"> PAGEREF _Toc209048248 \h </w:instrText>
            </w:r>
            <w:r w:rsidR="000866E1" w:rsidRPr="000866E1">
              <w:rPr>
                <w:webHidden/>
                <w:color w:val="808080" w:themeColor="background1" w:themeShade="80"/>
              </w:rPr>
            </w:r>
            <w:r w:rsidR="000866E1" w:rsidRPr="000866E1">
              <w:rPr>
                <w:webHidden/>
                <w:color w:val="808080" w:themeColor="background1" w:themeShade="80"/>
              </w:rPr>
              <w:fldChar w:fldCharType="separate"/>
            </w:r>
            <w:r w:rsidR="00721FED">
              <w:rPr>
                <w:webHidden/>
                <w:color w:val="808080" w:themeColor="background1" w:themeShade="80"/>
              </w:rPr>
              <w:t>14</w:t>
            </w:r>
            <w:r w:rsidR="000866E1" w:rsidRPr="000866E1">
              <w:rPr>
                <w:webHidden/>
                <w:color w:val="808080" w:themeColor="background1" w:themeShade="80"/>
              </w:rPr>
              <w:fldChar w:fldCharType="end"/>
            </w:r>
          </w:hyperlink>
        </w:p>
        <w:p w14:paraId="5628C427" w14:textId="537EE31C" w:rsidR="000866E1" w:rsidRPr="000866E1" w:rsidRDefault="008D7FD2">
          <w:pPr>
            <w:pStyle w:val="Kazalovsebine1"/>
            <w:rPr>
              <w:rFonts w:asciiTheme="minorHAnsi" w:hAnsiTheme="minorHAnsi"/>
              <w:b w:val="0"/>
              <w:bCs w:val="0"/>
              <w:color w:val="808080" w:themeColor="background1" w:themeShade="80"/>
              <w:kern w:val="2"/>
              <w:sz w:val="24"/>
              <w:szCs w:val="24"/>
              <w:lang w:val="sl-SI" w:eastAsia="sl-SI"/>
              <w14:ligatures w14:val="standardContextual"/>
            </w:rPr>
          </w:pPr>
          <w:hyperlink w:anchor="_Toc209048249" w:history="1">
            <w:r w:rsidR="000866E1" w:rsidRPr="000866E1">
              <w:rPr>
                <w:rStyle w:val="Hiperpovezava"/>
                <w:color w:val="808080" w:themeColor="background1" w:themeShade="80"/>
              </w:rPr>
              <w:t>9. Finančni okvir</w:t>
            </w:r>
            <w:r w:rsidR="000866E1" w:rsidRPr="000866E1">
              <w:rPr>
                <w:webHidden/>
                <w:color w:val="808080" w:themeColor="background1" w:themeShade="80"/>
              </w:rPr>
              <w:tab/>
            </w:r>
            <w:r w:rsidR="000866E1" w:rsidRPr="000866E1">
              <w:rPr>
                <w:webHidden/>
                <w:color w:val="808080" w:themeColor="background1" w:themeShade="80"/>
              </w:rPr>
              <w:fldChar w:fldCharType="begin"/>
            </w:r>
            <w:r w:rsidR="000866E1" w:rsidRPr="000866E1">
              <w:rPr>
                <w:webHidden/>
                <w:color w:val="808080" w:themeColor="background1" w:themeShade="80"/>
              </w:rPr>
              <w:instrText xml:space="preserve"> PAGEREF _Toc209048249 \h </w:instrText>
            </w:r>
            <w:r w:rsidR="000866E1" w:rsidRPr="000866E1">
              <w:rPr>
                <w:webHidden/>
                <w:color w:val="808080" w:themeColor="background1" w:themeShade="80"/>
              </w:rPr>
            </w:r>
            <w:r w:rsidR="000866E1" w:rsidRPr="000866E1">
              <w:rPr>
                <w:webHidden/>
                <w:color w:val="808080" w:themeColor="background1" w:themeShade="80"/>
              </w:rPr>
              <w:fldChar w:fldCharType="separate"/>
            </w:r>
            <w:r w:rsidR="00721FED">
              <w:rPr>
                <w:webHidden/>
                <w:color w:val="808080" w:themeColor="background1" w:themeShade="80"/>
              </w:rPr>
              <w:t>14</w:t>
            </w:r>
            <w:r w:rsidR="000866E1" w:rsidRPr="000866E1">
              <w:rPr>
                <w:webHidden/>
                <w:color w:val="808080" w:themeColor="background1" w:themeShade="80"/>
              </w:rPr>
              <w:fldChar w:fldCharType="end"/>
            </w:r>
          </w:hyperlink>
        </w:p>
        <w:p w14:paraId="74F9F5E4" w14:textId="13548F2D" w:rsidR="000866E1" w:rsidRPr="000866E1" w:rsidRDefault="008D7FD2">
          <w:pPr>
            <w:pStyle w:val="Kazalovsebine1"/>
            <w:rPr>
              <w:rFonts w:asciiTheme="minorHAnsi" w:hAnsiTheme="minorHAnsi"/>
              <w:b w:val="0"/>
              <w:bCs w:val="0"/>
              <w:color w:val="808080" w:themeColor="background1" w:themeShade="80"/>
              <w:kern w:val="2"/>
              <w:sz w:val="24"/>
              <w:szCs w:val="24"/>
              <w:lang w:val="sl-SI" w:eastAsia="sl-SI"/>
              <w14:ligatures w14:val="standardContextual"/>
            </w:rPr>
          </w:pPr>
          <w:hyperlink w:anchor="_Toc209048250" w:history="1">
            <w:r w:rsidR="000866E1" w:rsidRPr="000866E1">
              <w:rPr>
                <w:rStyle w:val="Hiperpovezava"/>
                <w:color w:val="808080" w:themeColor="background1" w:themeShade="80"/>
              </w:rPr>
              <w:t>10. Zaključek</w:t>
            </w:r>
            <w:r w:rsidR="000866E1" w:rsidRPr="000866E1">
              <w:rPr>
                <w:webHidden/>
                <w:color w:val="808080" w:themeColor="background1" w:themeShade="80"/>
              </w:rPr>
              <w:tab/>
            </w:r>
            <w:r w:rsidR="000866E1" w:rsidRPr="000866E1">
              <w:rPr>
                <w:webHidden/>
                <w:color w:val="808080" w:themeColor="background1" w:themeShade="80"/>
              </w:rPr>
              <w:fldChar w:fldCharType="begin"/>
            </w:r>
            <w:r w:rsidR="000866E1" w:rsidRPr="000866E1">
              <w:rPr>
                <w:webHidden/>
                <w:color w:val="808080" w:themeColor="background1" w:themeShade="80"/>
              </w:rPr>
              <w:instrText xml:space="preserve"> PAGEREF _Toc209048250 \h </w:instrText>
            </w:r>
            <w:r w:rsidR="000866E1" w:rsidRPr="000866E1">
              <w:rPr>
                <w:webHidden/>
                <w:color w:val="808080" w:themeColor="background1" w:themeShade="80"/>
              </w:rPr>
            </w:r>
            <w:r w:rsidR="000866E1" w:rsidRPr="000866E1">
              <w:rPr>
                <w:webHidden/>
                <w:color w:val="808080" w:themeColor="background1" w:themeShade="80"/>
              </w:rPr>
              <w:fldChar w:fldCharType="separate"/>
            </w:r>
            <w:r w:rsidR="00721FED">
              <w:rPr>
                <w:webHidden/>
                <w:color w:val="808080" w:themeColor="background1" w:themeShade="80"/>
              </w:rPr>
              <w:t>14</w:t>
            </w:r>
            <w:r w:rsidR="000866E1" w:rsidRPr="000866E1">
              <w:rPr>
                <w:webHidden/>
                <w:color w:val="808080" w:themeColor="background1" w:themeShade="80"/>
              </w:rPr>
              <w:fldChar w:fldCharType="end"/>
            </w:r>
          </w:hyperlink>
        </w:p>
        <w:p w14:paraId="345B10FB" w14:textId="1ED1B1A6" w:rsidR="000866E1" w:rsidRPr="000866E1" w:rsidRDefault="008D7FD2">
          <w:pPr>
            <w:pStyle w:val="Kazalovsebine1"/>
            <w:rPr>
              <w:rFonts w:asciiTheme="minorHAnsi" w:hAnsiTheme="minorHAnsi"/>
              <w:b w:val="0"/>
              <w:bCs w:val="0"/>
              <w:color w:val="808080" w:themeColor="background1" w:themeShade="80"/>
              <w:kern w:val="2"/>
              <w:sz w:val="24"/>
              <w:szCs w:val="24"/>
              <w:lang w:val="sl-SI" w:eastAsia="sl-SI"/>
              <w14:ligatures w14:val="standardContextual"/>
            </w:rPr>
          </w:pPr>
          <w:hyperlink w:anchor="_Toc209048251" w:history="1">
            <w:r w:rsidR="000866E1" w:rsidRPr="000866E1">
              <w:rPr>
                <w:rStyle w:val="Hiperpovezava"/>
                <w:color w:val="808080" w:themeColor="background1" w:themeShade="80"/>
              </w:rPr>
              <w:t>11. Priporočila</w:t>
            </w:r>
            <w:r w:rsidR="000866E1" w:rsidRPr="000866E1">
              <w:rPr>
                <w:webHidden/>
                <w:color w:val="808080" w:themeColor="background1" w:themeShade="80"/>
              </w:rPr>
              <w:tab/>
            </w:r>
            <w:r w:rsidR="000866E1" w:rsidRPr="000866E1">
              <w:rPr>
                <w:webHidden/>
                <w:color w:val="808080" w:themeColor="background1" w:themeShade="80"/>
              </w:rPr>
              <w:fldChar w:fldCharType="begin"/>
            </w:r>
            <w:r w:rsidR="000866E1" w:rsidRPr="000866E1">
              <w:rPr>
                <w:webHidden/>
                <w:color w:val="808080" w:themeColor="background1" w:themeShade="80"/>
              </w:rPr>
              <w:instrText xml:space="preserve"> PAGEREF _Toc209048251 \h </w:instrText>
            </w:r>
            <w:r w:rsidR="000866E1" w:rsidRPr="000866E1">
              <w:rPr>
                <w:webHidden/>
                <w:color w:val="808080" w:themeColor="background1" w:themeShade="80"/>
              </w:rPr>
            </w:r>
            <w:r w:rsidR="000866E1" w:rsidRPr="000866E1">
              <w:rPr>
                <w:webHidden/>
                <w:color w:val="808080" w:themeColor="background1" w:themeShade="80"/>
              </w:rPr>
              <w:fldChar w:fldCharType="separate"/>
            </w:r>
            <w:r w:rsidR="00721FED">
              <w:rPr>
                <w:webHidden/>
                <w:color w:val="808080" w:themeColor="background1" w:themeShade="80"/>
              </w:rPr>
              <w:t>14</w:t>
            </w:r>
            <w:r w:rsidR="000866E1" w:rsidRPr="000866E1">
              <w:rPr>
                <w:webHidden/>
                <w:color w:val="808080" w:themeColor="background1" w:themeShade="80"/>
              </w:rPr>
              <w:fldChar w:fldCharType="end"/>
            </w:r>
          </w:hyperlink>
        </w:p>
        <w:p w14:paraId="24A74F6B" w14:textId="1D41C6D7" w:rsidR="000866E1" w:rsidRPr="000866E1" w:rsidRDefault="008D7FD2">
          <w:pPr>
            <w:pStyle w:val="Kazalovsebine1"/>
            <w:rPr>
              <w:rFonts w:asciiTheme="minorHAnsi" w:hAnsiTheme="minorHAnsi"/>
              <w:b w:val="0"/>
              <w:bCs w:val="0"/>
              <w:color w:val="808080" w:themeColor="background1" w:themeShade="80"/>
              <w:kern w:val="2"/>
              <w:sz w:val="24"/>
              <w:szCs w:val="24"/>
              <w:lang w:val="sl-SI" w:eastAsia="sl-SI"/>
              <w14:ligatures w14:val="standardContextual"/>
            </w:rPr>
          </w:pPr>
          <w:hyperlink w:anchor="_Toc209048252" w:history="1">
            <w:r w:rsidR="000866E1" w:rsidRPr="000866E1">
              <w:rPr>
                <w:rStyle w:val="Hiperpovezava"/>
                <w:color w:val="808080" w:themeColor="background1" w:themeShade="80"/>
              </w:rPr>
              <w:t>12. Dodatek</w:t>
            </w:r>
            <w:r w:rsidR="000866E1" w:rsidRPr="000866E1">
              <w:rPr>
                <w:webHidden/>
                <w:color w:val="808080" w:themeColor="background1" w:themeShade="80"/>
              </w:rPr>
              <w:tab/>
            </w:r>
            <w:r w:rsidR="000866E1" w:rsidRPr="000866E1">
              <w:rPr>
                <w:webHidden/>
                <w:color w:val="808080" w:themeColor="background1" w:themeShade="80"/>
              </w:rPr>
              <w:fldChar w:fldCharType="begin"/>
            </w:r>
            <w:r w:rsidR="000866E1" w:rsidRPr="000866E1">
              <w:rPr>
                <w:webHidden/>
                <w:color w:val="808080" w:themeColor="background1" w:themeShade="80"/>
              </w:rPr>
              <w:instrText xml:space="preserve"> PAGEREF _Toc209048252 \h </w:instrText>
            </w:r>
            <w:r w:rsidR="000866E1" w:rsidRPr="000866E1">
              <w:rPr>
                <w:webHidden/>
                <w:color w:val="808080" w:themeColor="background1" w:themeShade="80"/>
              </w:rPr>
            </w:r>
            <w:r w:rsidR="000866E1" w:rsidRPr="000866E1">
              <w:rPr>
                <w:webHidden/>
                <w:color w:val="808080" w:themeColor="background1" w:themeShade="80"/>
              </w:rPr>
              <w:fldChar w:fldCharType="separate"/>
            </w:r>
            <w:r w:rsidR="00721FED">
              <w:rPr>
                <w:webHidden/>
                <w:color w:val="808080" w:themeColor="background1" w:themeShade="80"/>
              </w:rPr>
              <w:t>15</w:t>
            </w:r>
            <w:r w:rsidR="000866E1" w:rsidRPr="000866E1">
              <w:rPr>
                <w:webHidden/>
                <w:color w:val="808080" w:themeColor="background1" w:themeShade="80"/>
              </w:rPr>
              <w:fldChar w:fldCharType="end"/>
            </w:r>
          </w:hyperlink>
        </w:p>
        <w:p w14:paraId="419E745E" w14:textId="67AD34DA" w:rsidR="000866E1" w:rsidRPr="000866E1" w:rsidRDefault="008D7FD2">
          <w:pPr>
            <w:pStyle w:val="Kazalovsebine2"/>
            <w:rPr>
              <w:rFonts w:asciiTheme="minorHAnsi" w:hAnsiTheme="minorHAnsi"/>
              <w:color w:val="808080" w:themeColor="background1" w:themeShade="80"/>
              <w:kern w:val="2"/>
              <w:sz w:val="24"/>
              <w:szCs w:val="24"/>
              <w:lang w:val="sl-SI" w:eastAsia="sl-SI"/>
              <w14:ligatures w14:val="standardContextual"/>
            </w:rPr>
          </w:pPr>
          <w:hyperlink w:anchor="_Toc209048253" w:history="1">
            <w:r w:rsidR="000866E1" w:rsidRPr="000866E1">
              <w:rPr>
                <w:rStyle w:val="Hiperpovezava"/>
                <w:color w:val="808080" w:themeColor="background1" w:themeShade="80"/>
                <w:lang w:val="sl-SI" w:eastAsia="sl-SI"/>
              </w:rPr>
              <w:t>12.1. Predlogi za razvoj turizma v Kanalu</w:t>
            </w:r>
            <w:r w:rsidR="000866E1" w:rsidRPr="000866E1">
              <w:rPr>
                <w:webHidden/>
                <w:color w:val="808080" w:themeColor="background1" w:themeShade="80"/>
              </w:rPr>
              <w:tab/>
            </w:r>
            <w:r w:rsidR="000866E1" w:rsidRPr="000866E1">
              <w:rPr>
                <w:webHidden/>
                <w:color w:val="808080" w:themeColor="background1" w:themeShade="80"/>
              </w:rPr>
              <w:fldChar w:fldCharType="begin"/>
            </w:r>
            <w:r w:rsidR="000866E1" w:rsidRPr="000866E1">
              <w:rPr>
                <w:webHidden/>
                <w:color w:val="808080" w:themeColor="background1" w:themeShade="80"/>
              </w:rPr>
              <w:instrText xml:space="preserve"> PAGEREF _Toc209048253 \h </w:instrText>
            </w:r>
            <w:r w:rsidR="000866E1" w:rsidRPr="000866E1">
              <w:rPr>
                <w:webHidden/>
                <w:color w:val="808080" w:themeColor="background1" w:themeShade="80"/>
              </w:rPr>
            </w:r>
            <w:r w:rsidR="000866E1" w:rsidRPr="000866E1">
              <w:rPr>
                <w:webHidden/>
                <w:color w:val="808080" w:themeColor="background1" w:themeShade="80"/>
              </w:rPr>
              <w:fldChar w:fldCharType="separate"/>
            </w:r>
            <w:r w:rsidR="00721FED">
              <w:rPr>
                <w:webHidden/>
                <w:color w:val="808080" w:themeColor="background1" w:themeShade="80"/>
              </w:rPr>
              <w:t>15</w:t>
            </w:r>
            <w:r w:rsidR="000866E1" w:rsidRPr="000866E1">
              <w:rPr>
                <w:webHidden/>
                <w:color w:val="808080" w:themeColor="background1" w:themeShade="80"/>
              </w:rPr>
              <w:fldChar w:fldCharType="end"/>
            </w:r>
          </w:hyperlink>
        </w:p>
        <w:p w14:paraId="76E31256" w14:textId="4EFC4CD6" w:rsidR="000866E1" w:rsidRPr="000866E1" w:rsidRDefault="008D7FD2">
          <w:pPr>
            <w:pStyle w:val="Kazalovsebine3"/>
            <w:tabs>
              <w:tab w:val="right" w:leader="dot" w:pos="8630"/>
            </w:tabs>
            <w:rPr>
              <w:noProof/>
              <w:color w:val="808080" w:themeColor="background1" w:themeShade="80"/>
              <w:kern w:val="2"/>
              <w:sz w:val="24"/>
              <w:szCs w:val="24"/>
              <w:lang w:val="sl-SI" w:eastAsia="sl-SI"/>
              <w14:ligatures w14:val="standardContextual"/>
            </w:rPr>
          </w:pPr>
          <w:hyperlink w:anchor="_Toc209048254" w:history="1">
            <w:r w:rsidR="000866E1" w:rsidRPr="000866E1">
              <w:rPr>
                <w:rStyle w:val="Hiperpovezava"/>
                <w:rFonts w:ascii="Century Gothic" w:hAnsi="Century Gothic"/>
                <w:noProof/>
                <w:color w:val="808080" w:themeColor="background1" w:themeShade="80"/>
                <w:lang w:val="sl-SI" w:eastAsia="sl-SI"/>
              </w:rPr>
              <w:t>12.1.1. Nastanitve in standard</w:t>
            </w:r>
            <w:r w:rsidR="000866E1" w:rsidRPr="000866E1">
              <w:rPr>
                <w:noProof/>
                <w:webHidden/>
                <w:color w:val="808080" w:themeColor="background1" w:themeShade="80"/>
              </w:rPr>
              <w:tab/>
            </w:r>
            <w:r w:rsidR="000866E1" w:rsidRPr="000866E1">
              <w:rPr>
                <w:noProof/>
                <w:webHidden/>
                <w:color w:val="808080" w:themeColor="background1" w:themeShade="80"/>
              </w:rPr>
              <w:fldChar w:fldCharType="begin"/>
            </w:r>
            <w:r w:rsidR="000866E1" w:rsidRPr="000866E1">
              <w:rPr>
                <w:noProof/>
                <w:webHidden/>
                <w:color w:val="808080" w:themeColor="background1" w:themeShade="80"/>
              </w:rPr>
              <w:instrText xml:space="preserve"> PAGEREF _Toc209048254 \h </w:instrText>
            </w:r>
            <w:r w:rsidR="000866E1" w:rsidRPr="000866E1">
              <w:rPr>
                <w:noProof/>
                <w:webHidden/>
                <w:color w:val="808080" w:themeColor="background1" w:themeShade="80"/>
              </w:rPr>
            </w:r>
            <w:r w:rsidR="000866E1" w:rsidRPr="000866E1">
              <w:rPr>
                <w:noProof/>
                <w:webHidden/>
                <w:color w:val="808080" w:themeColor="background1" w:themeShade="80"/>
              </w:rPr>
              <w:fldChar w:fldCharType="separate"/>
            </w:r>
            <w:r w:rsidR="00721FED">
              <w:rPr>
                <w:noProof/>
                <w:webHidden/>
                <w:color w:val="808080" w:themeColor="background1" w:themeShade="80"/>
              </w:rPr>
              <w:t>15</w:t>
            </w:r>
            <w:r w:rsidR="000866E1" w:rsidRPr="000866E1">
              <w:rPr>
                <w:noProof/>
                <w:webHidden/>
                <w:color w:val="808080" w:themeColor="background1" w:themeShade="80"/>
              </w:rPr>
              <w:fldChar w:fldCharType="end"/>
            </w:r>
          </w:hyperlink>
        </w:p>
        <w:p w14:paraId="0043656E" w14:textId="23EB9563" w:rsidR="000866E1" w:rsidRPr="000866E1" w:rsidRDefault="008D7FD2">
          <w:pPr>
            <w:pStyle w:val="Kazalovsebine3"/>
            <w:tabs>
              <w:tab w:val="right" w:leader="dot" w:pos="8630"/>
            </w:tabs>
            <w:rPr>
              <w:noProof/>
              <w:color w:val="808080" w:themeColor="background1" w:themeShade="80"/>
              <w:kern w:val="2"/>
              <w:sz w:val="24"/>
              <w:szCs w:val="24"/>
              <w:lang w:val="sl-SI" w:eastAsia="sl-SI"/>
              <w14:ligatures w14:val="standardContextual"/>
            </w:rPr>
          </w:pPr>
          <w:hyperlink w:anchor="_Toc209048255" w:history="1">
            <w:r w:rsidR="000866E1" w:rsidRPr="000866E1">
              <w:rPr>
                <w:rStyle w:val="Hiperpovezava"/>
                <w:rFonts w:ascii="Century Gothic" w:hAnsi="Century Gothic"/>
                <w:noProof/>
                <w:color w:val="808080" w:themeColor="background1" w:themeShade="80"/>
                <w:lang w:val="sl-SI" w:eastAsia="sl-SI"/>
              </w:rPr>
              <w:t>12.1.2. Kulturni in športni turizem</w:t>
            </w:r>
            <w:r w:rsidR="000866E1" w:rsidRPr="000866E1">
              <w:rPr>
                <w:noProof/>
                <w:webHidden/>
                <w:color w:val="808080" w:themeColor="background1" w:themeShade="80"/>
              </w:rPr>
              <w:tab/>
            </w:r>
            <w:r w:rsidR="000866E1" w:rsidRPr="000866E1">
              <w:rPr>
                <w:noProof/>
                <w:webHidden/>
                <w:color w:val="808080" w:themeColor="background1" w:themeShade="80"/>
              </w:rPr>
              <w:fldChar w:fldCharType="begin"/>
            </w:r>
            <w:r w:rsidR="000866E1" w:rsidRPr="000866E1">
              <w:rPr>
                <w:noProof/>
                <w:webHidden/>
                <w:color w:val="808080" w:themeColor="background1" w:themeShade="80"/>
              </w:rPr>
              <w:instrText xml:space="preserve"> PAGEREF _Toc209048255 \h </w:instrText>
            </w:r>
            <w:r w:rsidR="000866E1" w:rsidRPr="000866E1">
              <w:rPr>
                <w:noProof/>
                <w:webHidden/>
                <w:color w:val="808080" w:themeColor="background1" w:themeShade="80"/>
              </w:rPr>
            </w:r>
            <w:r w:rsidR="000866E1" w:rsidRPr="000866E1">
              <w:rPr>
                <w:noProof/>
                <w:webHidden/>
                <w:color w:val="808080" w:themeColor="background1" w:themeShade="80"/>
              </w:rPr>
              <w:fldChar w:fldCharType="separate"/>
            </w:r>
            <w:r w:rsidR="00721FED">
              <w:rPr>
                <w:noProof/>
                <w:webHidden/>
                <w:color w:val="808080" w:themeColor="background1" w:themeShade="80"/>
              </w:rPr>
              <w:t>15</w:t>
            </w:r>
            <w:r w:rsidR="000866E1" w:rsidRPr="000866E1">
              <w:rPr>
                <w:noProof/>
                <w:webHidden/>
                <w:color w:val="808080" w:themeColor="background1" w:themeShade="80"/>
              </w:rPr>
              <w:fldChar w:fldCharType="end"/>
            </w:r>
          </w:hyperlink>
        </w:p>
        <w:p w14:paraId="3496EDED" w14:textId="57A9B47F" w:rsidR="000866E1" w:rsidRPr="000866E1" w:rsidRDefault="008D7FD2">
          <w:pPr>
            <w:pStyle w:val="Kazalovsebine3"/>
            <w:tabs>
              <w:tab w:val="right" w:leader="dot" w:pos="8630"/>
            </w:tabs>
            <w:rPr>
              <w:noProof/>
              <w:color w:val="808080" w:themeColor="background1" w:themeShade="80"/>
              <w:kern w:val="2"/>
              <w:sz w:val="24"/>
              <w:szCs w:val="24"/>
              <w:lang w:val="sl-SI" w:eastAsia="sl-SI"/>
              <w14:ligatures w14:val="standardContextual"/>
            </w:rPr>
          </w:pPr>
          <w:hyperlink w:anchor="_Toc209048256" w:history="1">
            <w:r w:rsidR="000866E1" w:rsidRPr="000866E1">
              <w:rPr>
                <w:rStyle w:val="Hiperpovezava"/>
                <w:rFonts w:ascii="Century Gothic" w:hAnsi="Century Gothic"/>
                <w:noProof/>
                <w:color w:val="808080" w:themeColor="background1" w:themeShade="80"/>
                <w:lang w:val="sl-SI" w:eastAsia="sl-SI"/>
              </w:rPr>
              <w:t>12.1.3. Konferenčni in butični turizem</w:t>
            </w:r>
            <w:r w:rsidR="000866E1" w:rsidRPr="000866E1">
              <w:rPr>
                <w:noProof/>
                <w:webHidden/>
                <w:color w:val="808080" w:themeColor="background1" w:themeShade="80"/>
              </w:rPr>
              <w:tab/>
            </w:r>
            <w:r w:rsidR="000866E1" w:rsidRPr="000866E1">
              <w:rPr>
                <w:noProof/>
                <w:webHidden/>
                <w:color w:val="808080" w:themeColor="background1" w:themeShade="80"/>
              </w:rPr>
              <w:fldChar w:fldCharType="begin"/>
            </w:r>
            <w:r w:rsidR="000866E1" w:rsidRPr="000866E1">
              <w:rPr>
                <w:noProof/>
                <w:webHidden/>
                <w:color w:val="808080" w:themeColor="background1" w:themeShade="80"/>
              </w:rPr>
              <w:instrText xml:space="preserve"> PAGEREF _Toc209048256 \h </w:instrText>
            </w:r>
            <w:r w:rsidR="000866E1" w:rsidRPr="000866E1">
              <w:rPr>
                <w:noProof/>
                <w:webHidden/>
                <w:color w:val="808080" w:themeColor="background1" w:themeShade="80"/>
              </w:rPr>
            </w:r>
            <w:r w:rsidR="000866E1" w:rsidRPr="000866E1">
              <w:rPr>
                <w:noProof/>
                <w:webHidden/>
                <w:color w:val="808080" w:themeColor="background1" w:themeShade="80"/>
              </w:rPr>
              <w:fldChar w:fldCharType="separate"/>
            </w:r>
            <w:r w:rsidR="00721FED">
              <w:rPr>
                <w:noProof/>
                <w:webHidden/>
                <w:color w:val="808080" w:themeColor="background1" w:themeShade="80"/>
              </w:rPr>
              <w:t>15</w:t>
            </w:r>
            <w:r w:rsidR="000866E1" w:rsidRPr="000866E1">
              <w:rPr>
                <w:noProof/>
                <w:webHidden/>
                <w:color w:val="808080" w:themeColor="background1" w:themeShade="80"/>
              </w:rPr>
              <w:fldChar w:fldCharType="end"/>
            </w:r>
          </w:hyperlink>
        </w:p>
        <w:p w14:paraId="1D326316" w14:textId="1C4C4E1D" w:rsidR="000866E1" w:rsidRPr="000866E1" w:rsidRDefault="008D7FD2">
          <w:pPr>
            <w:pStyle w:val="Kazalovsebine3"/>
            <w:tabs>
              <w:tab w:val="right" w:leader="dot" w:pos="8630"/>
            </w:tabs>
            <w:rPr>
              <w:noProof/>
              <w:color w:val="808080" w:themeColor="background1" w:themeShade="80"/>
              <w:kern w:val="2"/>
              <w:sz w:val="24"/>
              <w:szCs w:val="24"/>
              <w:lang w:val="sl-SI" w:eastAsia="sl-SI"/>
              <w14:ligatures w14:val="standardContextual"/>
            </w:rPr>
          </w:pPr>
          <w:hyperlink w:anchor="_Toc209048257" w:history="1">
            <w:r w:rsidR="000866E1" w:rsidRPr="000866E1">
              <w:rPr>
                <w:rStyle w:val="Hiperpovezava"/>
                <w:rFonts w:ascii="Century Gothic" w:hAnsi="Century Gothic"/>
                <w:noProof/>
                <w:color w:val="808080" w:themeColor="background1" w:themeShade="80"/>
                <w:lang w:val="sl-SI" w:eastAsia="sl-SI"/>
              </w:rPr>
              <w:t>12.1.4. Trajnost in sezonskost</w:t>
            </w:r>
            <w:r w:rsidR="000866E1" w:rsidRPr="000866E1">
              <w:rPr>
                <w:noProof/>
                <w:webHidden/>
                <w:color w:val="808080" w:themeColor="background1" w:themeShade="80"/>
              </w:rPr>
              <w:tab/>
            </w:r>
            <w:r w:rsidR="000866E1" w:rsidRPr="000866E1">
              <w:rPr>
                <w:noProof/>
                <w:webHidden/>
                <w:color w:val="808080" w:themeColor="background1" w:themeShade="80"/>
              </w:rPr>
              <w:fldChar w:fldCharType="begin"/>
            </w:r>
            <w:r w:rsidR="000866E1" w:rsidRPr="000866E1">
              <w:rPr>
                <w:noProof/>
                <w:webHidden/>
                <w:color w:val="808080" w:themeColor="background1" w:themeShade="80"/>
              </w:rPr>
              <w:instrText xml:space="preserve"> PAGEREF _Toc209048257 \h </w:instrText>
            </w:r>
            <w:r w:rsidR="000866E1" w:rsidRPr="000866E1">
              <w:rPr>
                <w:noProof/>
                <w:webHidden/>
                <w:color w:val="808080" w:themeColor="background1" w:themeShade="80"/>
              </w:rPr>
            </w:r>
            <w:r w:rsidR="000866E1" w:rsidRPr="000866E1">
              <w:rPr>
                <w:noProof/>
                <w:webHidden/>
                <w:color w:val="808080" w:themeColor="background1" w:themeShade="80"/>
              </w:rPr>
              <w:fldChar w:fldCharType="separate"/>
            </w:r>
            <w:r w:rsidR="00721FED">
              <w:rPr>
                <w:noProof/>
                <w:webHidden/>
                <w:color w:val="808080" w:themeColor="background1" w:themeShade="80"/>
              </w:rPr>
              <w:t>15</w:t>
            </w:r>
            <w:r w:rsidR="000866E1" w:rsidRPr="000866E1">
              <w:rPr>
                <w:noProof/>
                <w:webHidden/>
                <w:color w:val="808080" w:themeColor="background1" w:themeShade="80"/>
              </w:rPr>
              <w:fldChar w:fldCharType="end"/>
            </w:r>
          </w:hyperlink>
        </w:p>
        <w:p w14:paraId="310FF785" w14:textId="3A997B54" w:rsidR="000866E1" w:rsidRPr="000866E1" w:rsidRDefault="008D7FD2">
          <w:pPr>
            <w:pStyle w:val="Kazalovsebine3"/>
            <w:tabs>
              <w:tab w:val="right" w:leader="dot" w:pos="8630"/>
            </w:tabs>
            <w:rPr>
              <w:noProof/>
              <w:color w:val="808080" w:themeColor="background1" w:themeShade="80"/>
              <w:kern w:val="2"/>
              <w:sz w:val="24"/>
              <w:szCs w:val="24"/>
              <w:lang w:val="sl-SI" w:eastAsia="sl-SI"/>
              <w14:ligatures w14:val="standardContextual"/>
            </w:rPr>
          </w:pPr>
          <w:hyperlink w:anchor="_Toc209048258" w:history="1">
            <w:r w:rsidR="000866E1" w:rsidRPr="000866E1">
              <w:rPr>
                <w:rStyle w:val="Hiperpovezava"/>
                <w:rFonts w:ascii="Century Gothic" w:hAnsi="Century Gothic"/>
                <w:noProof/>
                <w:color w:val="808080" w:themeColor="background1" w:themeShade="80"/>
                <w:lang w:val="sl-SI" w:eastAsia="sl-SI"/>
              </w:rPr>
              <w:t>12.2 Predlogi za razvoj kulture v Kanalu</w:t>
            </w:r>
            <w:r w:rsidR="000866E1" w:rsidRPr="000866E1">
              <w:rPr>
                <w:noProof/>
                <w:webHidden/>
                <w:color w:val="808080" w:themeColor="background1" w:themeShade="80"/>
              </w:rPr>
              <w:tab/>
            </w:r>
            <w:r w:rsidR="000866E1" w:rsidRPr="000866E1">
              <w:rPr>
                <w:noProof/>
                <w:webHidden/>
                <w:color w:val="808080" w:themeColor="background1" w:themeShade="80"/>
              </w:rPr>
              <w:fldChar w:fldCharType="begin"/>
            </w:r>
            <w:r w:rsidR="000866E1" w:rsidRPr="000866E1">
              <w:rPr>
                <w:noProof/>
                <w:webHidden/>
                <w:color w:val="808080" w:themeColor="background1" w:themeShade="80"/>
              </w:rPr>
              <w:instrText xml:space="preserve"> PAGEREF _Toc209048258 \h </w:instrText>
            </w:r>
            <w:r w:rsidR="000866E1" w:rsidRPr="000866E1">
              <w:rPr>
                <w:noProof/>
                <w:webHidden/>
                <w:color w:val="808080" w:themeColor="background1" w:themeShade="80"/>
              </w:rPr>
            </w:r>
            <w:r w:rsidR="000866E1" w:rsidRPr="000866E1">
              <w:rPr>
                <w:noProof/>
                <w:webHidden/>
                <w:color w:val="808080" w:themeColor="background1" w:themeShade="80"/>
              </w:rPr>
              <w:fldChar w:fldCharType="separate"/>
            </w:r>
            <w:r w:rsidR="00721FED">
              <w:rPr>
                <w:noProof/>
                <w:webHidden/>
                <w:color w:val="808080" w:themeColor="background1" w:themeShade="80"/>
              </w:rPr>
              <w:t>16</w:t>
            </w:r>
            <w:r w:rsidR="000866E1" w:rsidRPr="000866E1">
              <w:rPr>
                <w:noProof/>
                <w:webHidden/>
                <w:color w:val="808080" w:themeColor="background1" w:themeShade="80"/>
              </w:rPr>
              <w:fldChar w:fldCharType="end"/>
            </w:r>
          </w:hyperlink>
        </w:p>
        <w:p w14:paraId="4C976974" w14:textId="4EB95537" w:rsidR="000866E1" w:rsidRPr="000866E1" w:rsidRDefault="008D7FD2">
          <w:pPr>
            <w:pStyle w:val="Kazalovsebine3"/>
            <w:tabs>
              <w:tab w:val="right" w:leader="dot" w:pos="8630"/>
            </w:tabs>
            <w:rPr>
              <w:noProof/>
              <w:color w:val="808080" w:themeColor="background1" w:themeShade="80"/>
              <w:kern w:val="2"/>
              <w:sz w:val="24"/>
              <w:szCs w:val="24"/>
              <w:lang w:val="sl-SI" w:eastAsia="sl-SI"/>
              <w14:ligatures w14:val="standardContextual"/>
            </w:rPr>
          </w:pPr>
          <w:hyperlink w:anchor="_Toc209048259" w:history="1">
            <w:r w:rsidR="000866E1" w:rsidRPr="000866E1">
              <w:rPr>
                <w:rStyle w:val="Hiperpovezava"/>
                <w:rFonts w:ascii="Century Gothic" w:hAnsi="Century Gothic"/>
                <w:noProof/>
                <w:color w:val="808080" w:themeColor="background1" w:themeShade="80"/>
                <w:lang w:val="sl-SI" w:eastAsia="sl-SI"/>
              </w:rPr>
              <w:t xml:space="preserve">12.2.4. </w:t>
            </w:r>
            <w:r w:rsidR="000866E1" w:rsidRPr="000866E1">
              <w:rPr>
                <w:rStyle w:val="Hiperpovezava"/>
                <w:rFonts w:ascii="Century Gothic" w:hAnsi="Century Gothic"/>
                <w:noProof/>
                <w:color w:val="808080" w:themeColor="background1" w:themeShade="80"/>
              </w:rPr>
              <w:t>Povezava</w:t>
            </w:r>
            <w:r w:rsidR="000866E1" w:rsidRPr="000866E1">
              <w:rPr>
                <w:rStyle w:val="Hiperpovezava"/>
                <w:rFonts w:ascii="Century Gothic" w:hAnsi="Century Gothic"/>
                <w:noProof/>
                <w:color w:val="808080" w:themeColor="background1" w:themeShade="80"/>
                <w:lang w:val="sl-SI" w:eastAsia="sl-SI"/>
              </w:rPr>
              <w:t xml:space="preserve"> kultura + turizem; kot kulturni turizem</w:t>
            </w:r>
            <w:r w:rsidR="000866E1" w:rsidRPr="000866E1">
              <w:rPr>
                <w:noProof/>
                <w:webHidden/>
                <w:color w:val="808080" w:themeColor="background1" w:themeShade="80"/>
              </w:rPr>
              <w:tab/>
            </w:r>
            <w:r w:rsidR="000866E1" w:rsidRPr="000866E1">
              <w:rPr>
                <w:noProof/>
                <w:webHidden/>
                <w:color w:val="808080" w:themeColor="background1" w:themeShade="80"/>
              </w:rPr>
              <w:fldChar w:fldCharType="begin"/>
            </w:r>
            <w:r w:rsidR="000866E1" w:rsidRPr="000866E1">
              <w:rPr>
                <w:noProof/>
                <w:webHidden/>
                <w:color w:val="808080" w:themeColor="background1" w:themeShade="80"/>
              </w:rPr>
              <w:instrText xml:space="preserve"> PAGEREF _Toc209048259 \h </w:instrText>
            </w:r>
            <w:r w:rsidR="000866E1" w:rsidRPr="000866E1">
              <w:rPr>
                <w:noProof/>
                <w:webHidden/>
                <w:color w:val="808080" w:themeColor="background1" w:themeShade="80"/>
              </w:rPr>
            </w:r>
            <w:r w:rsidR="000866E1" w:rsidRPr="000866E1">
              <w:rPr>
                <w:noProof/>
                <w:webHidden/>
                <w:color w:val="808080" w:themeColor="background1" w:themeShade="80"/>
              </w:rPr>
              <w:fldChar w:fldCharType="separate"/>
            </w:r>
            <w:r w:rsidR="00721FED">
              <w:rPr>
                <w:noProof/>
                <w:webHidden/>
                <w:color w:val="808080" w:themeColor="background1" w:themeShade="80"/>
              </w:rPr>
              <w:t>16</w:t>
            </w:r>
            <w:r w:rsidR="000866E1" w:rsidRPr="000866E1">
              <w:rPr>
                <w:noProof/>
                <w:webHidden/>
                <w:color w:val="808080" w:themeColor="background1" w:themeShade="80"/>
              </w:rPr>
              <w:fldChar w:fldCharType="end"/>
            </w:r>
          </w:hyperlink>
        </w:p>
        <w:p w14:paraId="67B5738F" w14:textId="24478226" w:rsidR="000866E1" w:rsidRPr="000866E1" w:rsidRDefault="008D7FD2">
          <w:pPr>
            <w:pStyle w:val="Kazalovsebine2"/>
            <w:rPr>
              <w:rFonts w:asciiTheme="minorHAnsi" w:hAnsiTheme="minorHAnsi"/>
              <w:color w:val="808080" w:themeColor="background1" w:themeShade="80"/>
              <w:kern w:val="2"/>
              <w:sz w:val="24"/>
              <w:szCs w:val="24"/>
              <w:lang w:val="sl-SI" w:eastAsia="sl-SI"/>
              <w14:ligatures w14:val="standardContextual"/>
            </w:rPr>
          </w:pPr>
          <w:hyperlink w:anchor="_Toc209048260" w:history="1">
            <w:r w:rsidR="000866E1" w:rsidRPr="000866E1">
              <w:rPr>
                <w:rStyle w:val="Hiperpovezava"/>
                <w:color w:val="808080" w:themeColor="background1" w:themeShade="80"/>
                <w:lang w:val="sl-SI" w:eastAsia="sl-SI"/>
              </w:rPr>
              <w:t>13. Priporočeni cilji do 2027</w:t>
            </w:r>
            <w:r w:rsidR="000866E1" w:rsidRPr="000866E1">
              <w:rPr>
                <w:webHidden/>
                <w:color w:val="808080" w:themeColor="background1" w:themeShade="80"/>
              </w:rPr>
              <w:tab/>
            </w:r>
            <w:r w:rsidR="000866E1" w:rsidRPr="000866E1">
              <w:rPr>
                <w:webHidden/>
                <w:color w:val="808080" w:themeColor="background1" w:themeShade="80"/>
              </w:rPr>
              <w:fldChar w:fldCharType="begin"/>
            </w:r>
            <w:r w:rsidR="000866E1" w:rsidRPr="000866E1">
              <w:rPr>
                <w:webHidden/>
                <w:color w:val="808080" w:themeColor="background1" w:themeShade="80"/>
              </w:rPr>
              <w:instrText xml:space="preserve"> PAGEREF _Toc209048260 \h </w:instrText>
            </w:r>
            <w:r w:rsidR="000866E1" w:rsidRPr="000866E1">
              <w:rPr>
                <w:webHidden/>
                <w:color w:val="808080" w:themeColor="background1" w:themeShade="80"/>
              </w:rPr>
            </w:r>
            <w:r w:rsidR="000866E1" w:rsidRPr="000866E1">
              <w:rPr>
                <w:webHidden/>
                <w:color w:val="808080" w:themeColor="background1" w:themeShade="80"/>
              </w:rPr>
              <w:fldChar w:fldCharType="separate"/>
            </w:r>
            <w:r w:rsidR="00721FED">
              <w:rPr>
                <w:webHidden/>
                <w:color w:val="808080" w:themeColor="background1" w:themeShade="80"/>
              </w:rPr>
              <w:t>16</w:t>
            </w:r>
            <w:r w:rsidR="000866E1" w:rsidRPr="000866E1">
              <w:rPr>
                <w:webHidden/>
                <w:color w:val="808080" w:themeColor="background1" w:themeShade="80"/>
              </w:rPr>
              <w:fldChar w:fldCharType="end"/>
            </w:r>
          </w:hyperlink>
        </w:p>
        <w:p w14:paraId="371F2EC9" w14:textId="741F3994" w:rsidR="000866E1" w:rsidRPr="000866E1" w:rsidRDefault="008D7FD2">
          <w:pPr>
            <w:pStyle w:val="Kazalovsebine1"/>
            <w:rPr>
              <w:rFonts w:asciiTheme="minorHAnsi" w:hAnsiTheme="minorHAnsi"/>
              <w:b w:val="0"/>
              <w:bCs w:val="0"/>
              <w:color w:val="808080" w:themeColor="background1" w:themeShade="80"/>
              <w:kern w:val="2"/>
              <w:sz w:val="24"/>
              <w:szCs w:val="24"/>
              <w:lang w:val="sl-SI" w:eastAsia="sl-SI"/>
              <w14:ligatures w14:val="standardContextual"/>
            </w:rPr>
          </w:pPr>
          <w:hyperlink w:anchor="_Toc209048261" w:history="1">
            <w:r w:rsidR="000866E1" w:rsidRPr="000866E1">
              <w:rPr>
                <w:rStyle w:val="Hiperpovezava"/>
                <w:color w:val="808080" w:themeColor="background1" w:themeShade="80"/>
                <w:lang w:val="sl-SI" w:eastAsia="sl-SI"/>
              </w:rPr>
              <w:t>Kratka strategija Galerije Rika Debenjaka (2024–2027)</w:t>
            </w:r>
            <w:r w:rsidR="000866E1" w:rsidRPr="000866E1">
              <w:rPr>
                <w:webHidden/>
                <w:color w:val="808080" w:themeColor="background1" w:themeShade="80"/>
              </w:rPr>
              <w:tab/>
            </w:r>
            <w:r w:rsidR="000866E1" w:rsidRPr="000866E1">
              <w:rPr>
                <w:webHidden/>
                <w:color w:val="808080" w:themeColor="background1" w:themeShade="80"/>
              </w:rPr>
              <w:fldChar w:fldCharType="begin"/>
            </w:r>
            <w:r w:rsidR="000866E1" w:rsidRPr="000866E1">
              <w:rPr>
                <w:webHidden/>
                <w:color w:val="808080" w:themeColor="background1" w:themeShade="80"/>
              </w:rPr>
              <w:instrText xml:space="preserve"> PAGEREF _Toc209048261 \h </w:instrText>
            </w:r>
            <w:r w:rsidR="000866E1" w:rsidRPr="000866E1">
              <w:rPr>
                <w:webHidden/>
                <w:color w:val="808080" w:themeColor="background1" w:themeShade="80"/>
              </w:rPr>
            </w:r>
            <w:r w:rsidR="000866E1" w:rsidRPr="000866E1">
              <w:rPr>
                <w:webHidden/>
                <w:color w:val="808080" w:themeColor="background1" w:themeShade="80"/>
              </w:rPr>
              <w:fldChar w:fldCharType="separate"/>
            </w:r>
            <w:r w:rsidR="00721FED">
              <w:rPr>
                <w:webHidden/>
                <w:color w:val="808080" w:themeColor="background1" w:themeShade="80"/>
              </w:rPr>
              <w:t>17</w:t>
            </w:r>
            <w:r w:rsidR="000866E1" w:rsidRPr="000866E1">
              <w:rPr>
                <w:webHidden/>
                <w:color w:val="808080" w:themeColor="background1" w:themeShade="80"/>
              </w:rPr>
              <w:fldChar w:fldCharType="end"/>
            </w:r>
          </w:hyperlink>
        </w:p>
        <w:p w14:paraId="425295D5" w14:textId="708AD27A" w:rsidR="000866E1" w:rsidRPr="000866E1" w:rsidRDefault="008D7FD2">
          <w:pPr>
            <w:pStyle w:val="Kazalovsebine2"/>
            <w:rPr>
              <w:rFonts w:asciiTheme="minorHAnsi" w:hAnsiTheme="minorHAnsi"/>
              <w:color w:val="808080" w:themeColor="background1" w:themeShade="80"/>
              <w:kern w:val="2"/>
              <w:sz w:val="24"/>
              <w:szCs w:val="24"/>
              <w:lang w:val="sl-SI" w:eastAsia="sl-SI"/>
              <w14:ligatures w14:val="standardContextual"/>
            </w:rPr>
          </w:pPr>
          <w:hyperlink w:anchor="_Toc209048262" w:history="1">
            <w:r w:rsidR="000866E1" w:rsidRPr="000866E1">
              <w:rPr>
                <w:rStyle w:val="Hiperpovezava"/>
                <w:color w:val="808080" w:themeColor="background1" w:themeShade="80"/>
                <w:lang w:val="sl-SI" w:eastAsia="sl-SI"/>
              </w:rPr>
              <w:t>1. Uvod</w:t>
            </w:r>
            <w:r w:rsidR="000866E1" w:rsidRPr="000866E1">
              <w:rPr>
                <w:webHidden/>
                <w:color w:val="808080" w:themeColor="background1" w:themeShade="80"/>
              </w:rPr>
              <w:tab/>
            </w:r>
            <w:r w:rsidR="000866E1" w:rsidRPr="000866E1">
              <w:rPr>
                <w:webHidden/>
                <w:color w:val="808080" w:themeColor="background1" w:themeShade="80"/>
              </w:rPr>
              <w:fldChar w:fldCharType="begin"/>
            </w:r>
            <w:r w:rsidR="000866E1" w:rsidRPr="000866E1">
              <w:rPr>
                <w:webHidden/>
                <w:color w:val="808080" w:themeColor="background1" w:themeShade="80"/>
              </w:rPr>
              <w:instrText xml:space="preserve"> PAGEREF _Toc209048262 \h </w:instrText>
            </w:r>
            <w:r w:rsidR="000866E1" w:rsidRPr="000866E1">
              <w:rPr>
                <w:webHidden/>
                <w:color w:val="808080" w:themeColor="background1" w:themeShade="80"/>
              </w:rPr>
            </w:r>
            <w:r w:rsidR="000866E1" w:rsidRPr="000866E1">
              <w:rPr>
                <w:webHidden/>
                <w:color w:val="808080" w:themeColor="background1" w:themeShade="80"/>
              </w:rPr>
              <w:fldChar w:fldCharType="separate"/>
            </w:r>
            <w:r w:rsidR="00721FED">
              <w:rPr>
                <w:webHidden/>
                <w:color w:val="808080" w:themeColor="background1" w:themeShade="80"/>
              </w:rPr>
              <w:t>17</w:t>
            </w:r>
            <w:r w:rsidR="000866E1" w:rsidRPr="000866E1">
              <w:rPr>
                <w:webHidden/>
                <w:color w:val="808080" w:themeColor="background1" w:themeShade="80"/>
              </w:rPr>
              <w:fldChar w:fldCharType="end"/>
            </w:r>
          </w:hyperlink>
        </w:p>
        <w:p w14:paraId="754AEAC9" w14:textId="1EA4D98E" w:rsidR="000866E1" w:rsidRPr="000866E1" w:rsidRDefault="008D7FD2">
          <w:pPr>
            <w:pStyle w:val="Kazalovsebine2"/>
            <w:rPr>
              <w:rFonts w:asciiTheme="minorHAnsi" w:hAnsiTheme="minorHAnsi"/>
              <w:color w:val="808080" w:themeColor="background1" w:themeShade="80"/>
              <w:kern w:val="2"/>
              <w:sz w:val="24"/>
              <w:szCs w:val="24"/>
              <w:lang w:val="sl-SI" w:eastAsia="sl-SI"/>
              <w14:ligatures w14:val="standardContextual"/>
            </w:rPr>
          </w:pPr>
          <w:hyperlink w:anchor="_Toc209048263" w:history="1">
            <w:r w:rsidR="000866E1" w:rsidRPr="000866E1">
              <w:rPr>
                <w:rStyle w:val="Hiperpovezava"/>
                <w:color w:val="808080" w:themeColor="background1" w:themeShade="80"/>
                <w:lang w:val="sl-SI" w:eastAsia="sl-SI"/>
              </w:rPr>
              <w:t>2. Vizija</w:t>
            </w:r>
            <w:r w:rsidR="000866E1" w:rsidRPr="000866E1">
              <w:rPr>
                <w:webHidden/>
                <w:color w:val="808080" w:themeColor="background1" w:themeShade="80"/>
              </w:rPr>
              <w:tab/>
            </w:r>
            <w:r w:rsidR="000866E1" w:rsidRPr="000866E1">
              <w:rPr>
                <w:webHidden/>
                <w:color w:val="808080" w:themeColor="background1" w:themeShade="80"/>
              </w:rPr>
              <w:fldChar w:fldCharType="begin"/>
            </w:r>
            <w:r w:rsidR="000866E1" w:rsidRPr="000866E1">
              <w:rPr>
                <w:webHidden/>
                <w:color w:val="808080" w:themeColor="background1" w:themeShade="80"/>
              </w:rPr>
              <w:instrText xml:space="preserve"> PAGEREF _Toc209048263 \h </w:instrText>
            </w:r>
            <w:r w:rsidR="000866E1" w:rsidRPr="000866E1">
              <w:rPr>
                <w:webHidden/>
                <w:color w:val="808080" w:themeColor="background1" w:themeShade="80"/>
              </w:rPr>
            </w:r>
            <w:r w:rsidR="000866E1" w:rsidRPr="000866E1">
              <w:rPr>
                <w:webHidden/>
                <w:color w:val="808080" w:themeColor="background1" w:themeShade="80"/>
              </w:rPr>
              <w:fldChar w:fldCharType="separate"/>
            </w:r>
            <w:r w:rsidR="00721FED">
              <w:rPr>
                <w:webHidden/>
                <w:color w:val="808080" w:themeColor="background1" w:themeShade="80"/>
              </w:rPr>
              <w:t>17</w:t>
            </w:r>
            <w:r w:rsidR="000866E1" w:rsidRPr="000866E1">
              <w:rPr>
                <w:webHidden/>
                <w:color w:val="808080" w:themeColor="background1" w:themeShade="80"/>
              </w:rPr>
              <w:fldChar w:fldCharType="end"/>
            </w:r>
          </w:hyperlink>
        </w:p>
        <w:p w14:paraId="561E1C20" w14:textId="2E3291A1" w:rsidR="000866E1" w:rsidRPr="000866E1" w:rsidRDefault="008D7FD2">
          <w:pPr>
            <w:pStyle w:val="Kazalovsebine2"/>
            <w:rPr>
              <w:rFonts w:asciiTheme="minorHAnsi" w:hAnsiTheme="minorHAnsi"/>
              <w:color w:val="808080" w:themeColor="background1" w:themeShade="80"/>
              <w:kern w:val="2"/>
              <w:sz w:val="24"/>
              <w:szCs w:val="24"/>
              <w:lang w:val="sl-SI" w:eastAsia="sl-SI"/>
              <w14:ligatures w14:val="standardContextual"/>
            </w:rPr>
          </w:pPr>
          <w:hyperlink w:anchor="_Toc209048264" w:history="1">
            <w:r w:rsidR="000866E1" w:rsidRPr="000866E1">
              <w:rPr>
                <w:rStyle w:val="Hiperpovezava"/>
                <w:color w:val="808080" w:themeColor="background1" w:themeShade="80"/>
                <w:lang w:val="sl-SI" w:eastAsia="sl-SI"/>
              </w:rPr>
              <w:t>3. Poslanstvo</w:t>
            </w:r>
            <w:r w:rsidR="000866E1" w:rsidRPr="000866E1">
              <w:rPr>
                <w:webHidden/>
                <w:color w:val="808080" w:themeColor="background1" w:themeShade="80"/>
              </w:rPr>
              <w:tab/>
            </w:r>
            <w:r w:rsidR="000866E1" w:rsidRPr="000866E1">
              <w:rPr>
                <w:webHidden/>
                <w:color w:val="808080" w:themeColor="background1" w:themeShade="80"/>
              </w:rPr>
              <w:fldChar w:fldCharType="begin"/>
            </w:r>
            <w:r w:rsidR="000866E1" w:rsidRPr="000866E1">
              <w:rPr>
                <w:webHidden/>
                <w:color w:val="808080" w:themeColor="background1" w:themeShade="80"/>
              </w:rPr>
              <w:instrText xml:space="preserve"> PAGEREF _Toc209048264 \h </w:instrText>
            </w:r>
            <w:r w:rsidR="000866E1" w:rsidRPr="000866E1">
              <w:rPr>
                <w:webHidden/>
                <w:color w:val="808080" w:themeColor="background1" w:themeShade="80"/>
              </w:rPr>
            </w:r>
            <w:r w:rsidR="000866E1" w:rsidRPr="000866E1">
              <w:rPr>
                <w:webHidden/>
                <w:color w:val="808080" w:themeColor="background1" w:themeShade="80"/>
              </w:rPr>
              <w:fldChar w:fldCharType="separate"/>
            </w:r>
            <w:r w:rsidR="00721FED">
              <w:rPr>
                <w:webHidden/>
                <w:color w:val="808080" w:themeColor="background1" w:themeShade="80"/>
              </w:rPr>
              <w:t>17</w:t>
            </w:r>
            <w:r w:rsidR="000866E1" w:rsidRPr="000866E1">
              <w:rPr>
                <w:webHidden/>
                <w:color w:val="808080" w:themeColor="background1" w:themeShade="80"/>
              </w:rPr>
              <w:fldChar w:fldCharType="end"/>
            </w:r>
          </w:hyperlink>
        </w:p>
        <w:p w14:paraId="5C29E23F" w14:textId="3D70BE2E" w:rsidR="000866E1" w:rsidRPr="000866E1" w:rsidRDefault="008D7FD2">
          <w:pPr>
            <w:pStyle w:val="Kazalovsebine2"/>
            <w:rPr>
              <w:rFonts w:asciiTheme="minorHAnsi" w:hAnsiTheme="minorHAnsi"/>
              <w:color w:val="808080" w:themeColor="background1" w:themeShade="80"/>
              <w:kern w:val="2"/>
              <w:sz w:val="24"/>
              <w:szCs w:val="24"/>
              <w:lang w:val="sl-SI" w:eastAsia="sl-SI"/>
              <w14:ligatures w14:val="standardContextual"/>
            </w:rPr>
          </w:pPr>
          <w:hyperlink w:anchor="_Toc209048265" w:history="1">
            <w:r w:rsidR="000866E1" w:rsidRPr="000866E1">
              <w:rPr>
                <w:rStyle w:val="Hiperpovezava"/>
                <w:color w:val="808080" w:themeColor="background1" w:themeShade="80"/>
                <w:lang w:val="sl-SI" w:eastAsia="sl-SI"/>
              </w:rPr>
              <w:t>4. Analiza stanja</w:t>
            </w:r>
            <w:r w:rsidR="000866E1" w:rsidRPr="000866E1">
              <w:rPr>
                <w:webHidden/>
                <w:color w:val="808080" w:themeColor="background1" w:themeShade="80"/>
              </w:rPr>
              <w:tab/>
            </w:r>
            <w:r w:rsidR="000866E1" w:rsidRPr="000866E1">
              <w:rPr>
                <w:webHidden/>
                <w:color w:val="808080" w:themeColor="background1" w:themeShade="80"/>
              </w:rPr>
              <w:fldChar w:fldCharType="begin"/>
            </w:r>
            <w:r w:rsidR="000866E1" w:rsidRPr="000866E1">
              <w:rPr>
                <w:webHidden/>
                <w:color w:val="808080" w:themeColor="background1" w:themeShade="80"/>
              </w:rPr>
              <w:instrText xml:space="preserve"> PAGEREF _Toc209048265 \h </w:instrText>
            </w:r>
            <w:r w:rsidR="000866E1" w:rsidRPr="000866E1">
              <w:rPr>
                <w:webHidden/>
                <w:color w:val="808080" w:themeColor="background1" w:themeShade="80"/>
              </w:rPr>
            </w:r>
            <w:r w:rsidR="000866E1" w:rsidRPr="000866E1">
              <w:rPr>
                <w:webHidden/>
                <w:color w:val="808080" w:themeColor="background1" w:themeShade="80"/>
              </w:rPr>
              <w:fldChar w:fldCharType="separate"/>
            </w:r>
            <w:r w:rsidR="00721FED">
              <w:rPr>
                <w:webHidden/>
                <w:color w:val="808080" w:themeColor="background1" w:themeShade="80"/>
              </w:rPr>
              <w:t>17</w:t>
            </w:r>
            <w:r w:rsidR="000866E1" w:rsidRPr="000866E1">
              <w:rPr>
                <w:webHidden/>
                <w:color w:val="808080" w:themeColor="background1" w:themeShade="80"/>
              </w:rPr>
              <w:fldChar w:fldCharType="end"/>
            </w:r>
          </w:hyperlink>
        </w:p>
        <w:p w14:paraId="4DD976EF" w14:textId="1BFC7F02" w:rsidR="000866E1" w:rsidRPr="000866E1" w:rsidRDefault="008D7FD2">
          <w:pPr>
            <w:pStyle w:val="Kazalovsebine2"/>
            <w:rPr>
              <w:rFonts w:asciiTheme="minorHAnsi" w:hAnsiTheme="minorHAnsi"/>
              <w:color w:val="808080" w:themeColor="background1" w:themeShade="80"/>
              <w:kern w:val="2"/>
              <w:sz w:val="24"/>
              <w:szCs w:val="24"/>
              <w:lang w:val="sl-SI" w:eastAsia="sl-SI"/>
              <w14:ligatures w14:val="standardContextual"/>
            </w:rPr>
          </w:pPr>
          <w:hyperlink w:anchor="_Toc209048266" w:history="1">
            <w:r w:rsidR="000866E1" w:rsidRPr="000866E1">
              <w:rPr>
                <w:rStyle w:val="Hiperpovezava"/>
                <w:color w:val="808080" w:themeColor="background1" w:themeShade="80"/>
                <w:lang w:val="sl-SI" w:eastAsia="sl-SI"/>
              </w:rPr>
              <w:t>5. Cilji 2024–2027</w:t>
            </w:r>
            <w:r w:rsidR="000866E1" w:rsidRPr="000866E1">
              <w:rPr>
                <w:webHidden/>
                <w:color w:val="808080" w:themeColor="background1" w:themeShade="80"/>
              </w:rPr>
              <w:tab/>
            </w:r>
            <w:r w:rsidR="000866E1" w:rsidRPr="000866E1">
              <w:rPr>
                <w:webHidden/>
                <w:color w:val="808080" w:themeColor="background1" w:themeShade="80"/>
              </w:rPr>
              <w:fldChar w:fldCharType="begin"/>
            </w:r>
            <w:r w:rsidR="000866E1" w:rsidRPr="000866E1">
              <w:rPr>
                <w:webHidden/>
                <w:color w:val="808080" w:themeColor="background1" w:themeShade="80"/>
              </w:rPr>
              <w:instrText xml:space="preserve"> PAGEREF _Toc209048266 \h </w:instrText>
            </w:r>
            <w:r w:rsidR="000866E1" w:rsidRPr="000866E1">
              <w:rPr>
                <w:webHidden/>
                <w:color w:val="808080" w:themeColor="background1" w:themeShade="80"/>
              </w:rPr>
            </w:r>
            <w:r w:rsidR="000866E1" w:rsidRPr="000866E1">
              <w:rPr>
                <w:webHidden/>
                <w:color w:val="808080" w:themeColor="background1" w:themeShade="80"/>
              </w:rPr>
              <w:fldChar w:fldCharType="separate"/>
            </w:r>
            <w:r w:rsidR="00721FED">
              <w:rPr>
                <w:webHidden/>
                <w:color w:val="808080" w:themeColor="background1" w:themeShade="80"/>
              </w:rPr>
              <w:t>18</w:t>
            </w:r>
            <w:r w:rsidR="000866E1" w:rsidRPr="000866E1">
              <w:rPr>
                <w:webHidden/>
                <w:color w:val="808080" w:themeColor="background1" w:themeShade="80"/>
              </w:rPr>
              <w:fldChar w:fldCharType="end"/>
            </w:r>
          </w:hyperlink>
        </w:p>
        <w:p w14:paraId="2AB485D1" w14:textId="035156BA" w:rsidR="000866E1" w:rsidRPr="000866E1" w:rsidRDefault="008D7FD2">
          <w:pPr>
            <w:pStyle w:val="Kazalovsebine2"/>
            <w:rPr>
              <w:rFonts w:asciiTheme="minorHAnsi" w:hAnsiTheme="minorHAnsi"/>
              <w:color w:val="808080" w:themeColor="background1" w:themeShade="80"/>
              <w:kern w:val="2"/>
              <w:sz w:val="24"/>
              <w:szCs w:val="24"/>
              <w:lang w:val="sl-SI" w:eastAsia="sl-SI"/>
              <w14:ligatures w14:val="standardContextual"/>
            </w:rPr>
          </w:pPr>
          <w:hyperlink w:anchor="_Toc209048267" w:history="1">
            <w:r w:rsidR="000866E1" w:rsidRPr="000866E1">
              <w:rPr>
                <w:rStyle w:val="Hiperpovezava"/>
                <w:color w:val="808080" w:themeColor="background1" w:themeShade="80"/>
                <w:lang w:val="sl-SI" w:eastAsia="sl-SI"/>
              </w:rPr>
              <w:t>6. Ukrepi</w:t>
            </w:r>
            <w:r w:rsidR="000866E1" w:rsidRPr="000866E1">
              <w:rPr>
                <w:webHidden/>
                <w:color w:val="808080" w:themeColor="background1" w:themeShade="80"/>
              </w:rPr>
              <w:tab/>
            </w:r>
            <w:r w:rsidR="000866E1" w:rsidRPr="000866E1">
              <w:rPr>
                <w:webHidden/>
                <w:color w:val="808080" w:themeColor="background1" w:themeShade="80"/>
              </w:rPr>
              <w:fldChar w:fldCharType="begin"/>
            </w:r>
            <w:r w:rsidR="000866E1" w:rsidRPr="000866E1">
              <w:rPr>
                <w:webHidden/>
                <w:color w:val="808080" w:themeColor="background1" w:themeShade="80"/>
              </w:rPr>
              <w:instrText xml:space="preserve"> PAGEREF _Toc209048267 \h </w:instrText>
            </w:r>
            <w:r w:rsidR="000866E1" w:rsidRPr="000866E1">
              <w:rPr>
                <w:webHidden/>
                <w:color w:val="808080" w:themeColor="background1" w:themeShade="80"/>
              </w:rPr>
            </w:r>
            <w:r w:rsidR="000866E1" w:rsidRPr="000866E1">
              <w:rPr>
                <w:webHidden/>
                <w:color w:val="808080" w:themeColor="background1" w:themeShade="80"/>
              </w:rPr>
              <w:fldChar w:fldCharType="separate"/>
            </w:r>
            <w:r w:rsidR="00721FED">
              <w:rPr>
                <w:webHidden/>
                <w:color w:val="808080" w:themeColor="background1" w:themeShade="80"/>
              </w:rPr>
              <w:t>18</w:t>
            </w:r>
            <w:r w:rsidR="000866E1" w:rsidRPr="000866E1">
              <w:rPr>
                <w:webHidden/>
                <w:color w:val="808080" w:themeColor="background1" w:themeShade="80"/>
              </w:rPr>
              <w:fldChar w:fldCharType="end"/>
            </w:r>
          </w:hyperlink>
        </w:p>
        <w:p w14:paraId="6A7E7857" w14:textId="502968D6" w:rsidR="000866E1" w:rsidRPr="000866E1" w:rsidRDefault="008D7FD2">
          <w:pPr>
            <w:pStyle w:val="Kazalovsebine2"/>
            <w:rPr>
              <w:rFonts w:asciiTheme="minorHAnsi" w:hAnsiTheme="minorHAnsi"/>
              <w:color w:val="808080" w:themeColor="background1" w:themeShade="80"/>
              <w:kern w:val="2"/>
              <w:sz w:val="24"/>
              <w:szCs w:val="24"/>
              <w:lang w:val="sl-SI" w:eastAsia="sl-SI"/>
              <w14:ligatures w14:val="standardContextual"/>
            </w:rPr>
          </w:pPr>
          <w:hyperlink w:anchor="_Toc209048268" w:history="1">
            <w:r w:rsidR="000866E1" w:rsidRPr="000866E1">
              <w:rPr>
                <w:rStyle w:val="Hiperpovezava"/>
                <w:color w:val="808080" w:themeColor="background1" w:themeShade="80"/>
                <w:lang w:val="sl-SI" w:eastAsia="sl-SI"/>
              </w:rPr>
              <w:t>7. Kazalniki uspeha (KPI)</w:t>
            </w:r>
            <w:r w:rsidR="000866E1" w:rsidRPr="000866E1">
              <w:rPr>
                <w:webHidden/>
                <w:color w:val="808080" w:themeColor="background1" w:themeShade="80"/>
              </w:rPr>
              <w:tab/>
            </w:r>
            <w:r w:rsidR="000866E1" w:rsidRPr="000866E1">
              <w:rPr>
                <w:webHidden/>
                <w:color w:val="808080" w:themeColor="background1" w:themeShade="80"/>
              </w:rPr>
              <w:fldChar w:fldCharType="begin"/>
            </w:r>
            <w:r w:rsidR="000866E1" w:rsidRPr="000866E1">
              <w:rPr>
                <w:webHidden/>
                <w:color w:val="808080" w:themeColor="background1" w:themeShade="80"/>
              </w:rPr>
              <w:instrText xml:space="preserve"> PAGEREF _Toc209048268 \h </w:instrText>
            </w:r>
            <w:r w:rsidR="000866E1" w:rsidRPr="000866E1">
              <w:rPr>
                <w:webHidden/>
                <w:color w:val="808080" w:themeColor="background1" w:themeShade="80"/>
              </w:rPr>
            </w:r>
            <w:r w:rsidR="000866E1" w:rsidRPr="000866E1">
              <w:rPr>
                <w:webHidden/>
                <w:color w:val="808080" w:themeColor="background1" w:themeShade="80"/>
              </w:rPr>
              <w:fldChar w:fldCharType="separate"/>
            </w:r>
            <w:r w:rsidR="00721FED">
              <w:rPr>
                <w:webHidden/>
                <w:color w:val="808080" w:themeColor="background1" w:themeShade="80"/>
              </w:rPr>
              <w:t>18</w:t>
            </w:r>
            <w:r w:rsidR="000866E1" w:rsidRPr="000866E1">
              <w:rPr>
                <w:webHidden/>
                <w:color w:val="808080" w:themeColor="background1" w:themeShade="80"/>
              </w:rPr>
              <w:fldChar w:fldCharType="end"/>
            </w:r>
          </w:hyperlink>
        </w:p>
        <w:p w14:paraId="10DBA482" w14:textId="3E427C94" w:rsidR="000866E1" w:rsidRPr="000866E1" w:rsidRDefault="008D7FD2">
          <w:pPr>
            <w:pStyle w:val="Kazalovsebine2"/>
            <w:rPr>
              <w:rFonts w:asciiTheme="minorHAnsi" w:hAnsiTheme="minorHAnsi"/>
              <w:color w:val="808080" w:themeColor="background1" w:themeShade="80"/>
              <w:kern w:val="2"/>
              <w:sz w:val="24"/>
              <w:szCs w:val="24"/>
              <w:lang w:val="sl-SI" w:eastAsia="sl-SI"/>
              <w14:ligatures w14:val="standardContextual"/>
            </w:rPr>
          </w:pPr>
          <w:hyperlink w:anchor="_Toc209048269" w:history="1">
            <w:r w:rsidR="000866E1" w:rsidRPr="000866E1">
              <w:rPr>
                <w:rStyle w:val="Hiperpovezava"/>
                <w:color w:val="808080" w:themeColor="background1" w:themeShade="80"/>
                <w:lang w:val="sl-SI" w:eastAsia="sl-SI"/>
              </w:rPr>
              <w:t>8. Zaključek</w:t>
            </w:r>
            <w:r w:rsidR="000866E1" w:rsidRPr="000866E1">
              <w:rPr>
                <w:webHidden/>
                <w:color w:val="808080" w:themeColor="background1" w:themeShade="80"/>
              </w:rPr>
              <w:tab/>
            </w:r>
            <w:r w:rsidR="000866E1" w:rsidRPr="000866E1">
              <w:rPr>
                <w:webHidden/>
                <w:color w:val="808080" w:themeColor="background1" w:themeShade="80"/>
              </w:rPr>
              <w:fldChar w:fldCharType="begin"/>
            </w:r>
            <w:r w:rsidR="000866E1" w:rsidRPr="000866E1">
              <w:rPr>
                <w:webHidden/>
                <w:color w:val="808080" w:themeColor="background1" w:themeShade="80"/>
              </w:rPr>
              <w:instrText xml:space="preserve"> PAGEREF _Toc209048269 \h </w:instrText>
            </w:r>
            <w:r w:rsidR="000866E1" w:rsidRPr="000866E1">
              <w:rPr>
                <w:webHidden/>
                <w:color w:val="808080" w:themeColor="background1" w:themeShade="80"/>
              </w:rPr>
            </w:r>
            <w:r w:rsidR="000866E1" w:rsidRPr="000866E1">
              <w:rPr>
                <w:webHidden/>
                <w:color w:val="808080" w:themeColor="background1" w:themeShade="80"/>
              </w:rPr>
              <w:fldChar w:fldCharType="separate"/>
            </w:r>
            <w:r w:rsidR="00721FED">
              <w:rPr>
                <w:webHidden/>
                <w:color w:val="808080" w:themeColor="background1" w:themeShade="80"/>
              </w:rPr>
              <w:t>19</w:t>
            </w:r>
            <w:r w:rsidR="000866E1" w:rsidRPr="000866E1">
              <w:rPr>
                <w:webHidden/>
                <w:color w:val="808080" w:themeColor="background1" w:themeShade="80"/>
              </w:rPr>
              <w:fldChar w:fldCharType="end"/>
            </w:r>
          </w:hyperlink>
        </w:p>
        <w:p w14:paraId="5542CF37" w14:textId="2630ECC6" w:rsidR="000866E1" w:rsidRPr="000866E1" w:rsidRDefault="008D7FD2">
          <w:pPr>
            <w:pStyle w:val="Kazalovsebine1"/>
            <w:rPr>
              <w:rFonts w:asciiTheme="minorHAnsi" w:hAnsiTheme="minorHAnsi"/>
              <w:b w:val="0"/>
              <w:bCs w:val="0"/>
              <w:color w:val="808080" w:themeColor="background1" w:themeShade="80"/>
              <w:kern w:val="2"/>
              <w:sz w:val="24"/>
              <w:szCs w:val="24"/>
              <w:lang w:val="sl-SI" w:eastAsia="sl-SI"/>
              <w14:ligatures w14:val="standardContextual"/>
            </w:rPr>
          </w:pPr>
          <w:hyperlink w:anchor="_Toc209048270" w:history="1">
            <w:r w:rsidR="000866E1" w:rsidRPr="000866E1">
              <w:rPr>
                <w:rStyle w:val="Hiperpovezava"/>
                <w:color w:val="808080" w:themeColor="background1" w:themeShade="80"/>
                <w:lang w:val="sl-SI" w:eastAsia="sl-SI"/>
              </w:rPr>
              <w:t>Primer priprave tržnih paketov</w:t>
            </w:r>
            <w:r w:rsidR="000866E1" w:rsidRPr="000866E1">
              <w:rPr>
                <w:webHidden/>
                <w:color w:val="808080" w:themeColor="background1" w:themeShade="80"/>
              </w:rPr>
              <w:tab/>
            </w:r>
            <w:r w:rsidR="000866E1" w:rsidRPr="000866E1">
              <w:rPr>
                <w:webHidden/>
                <w:color w:val="808080" w:themeColor="background1" w:themeShade="80"/>
              </w:rPr>
              <w:fldChar w:fldCharType="begin"/>
            </w:r>
            <w:r w:rsidR="000866E1" w:rsidRPr="000866E1">
              <w:rPr>
                <w:webHidden/>
                <w:color w:val="808080" w:themeColor="background1" w:themeShade="80"/>
              </w:rPr>
              <w:instrText xml:space="preserve"> PAGEREF _Toc209048270 \h </w:instrText>
            </w:r>
            <w:r w:rsidR="000866E1" w:rsidRPr="000866E1">
              <w:rPr>
                <w:webHidden/>
                <w:color w:val="808080" w:themeColor="background1" w:themeShade="80"/>
              </w:rPr>
            </w:r>
            <w:r w:rsidR="000866E1" w:rsidRPr="000866E1">
              <w:rPr>
                <w:webHidden/>
                <w:color w:val="808080" w:themeColor="background1" w:themeShade="80"/>
              </w:rPr>
              <w:fldChar w:fldCharType="separate"/>
            </w:r>
            <w:r w:rsidR="00721FED">
              <w:rPr>
                <w:webHidden/>
                <w:color w:val="808080" w:themeColor="background1" w:themeShade="80"/>
              </w:rPr>
              <w:t>19</w:t>
            </w:r>
            <w:r w:rsidR="000866E1" w:rsidRPr="000866E1">
              <w:rPr>
                <w:webHidden/>
                <w:color w:val="808080" w:themeColor="background1" w:themeShade="80"/>
              </w:rPr>
              <w:fldChar w:fldCharType="end"/>
            </w:r>
          </w:hyperlink>
        </w:p>
        <w:p w14:paraId="7F144F76" w14:textId="7708BF5B" w:rsidR="000866E1" w:rsidRPr="000866E1" w:rsidRDefault="008D7FD2">
          <w:pPr>
            <w:pStyle w:val="Kazalovsebine2"/>
            <w:rPr>
              <w:rFonts w:asciiTheme="minorHAnsi" w:hAnsiTheme="minorHAnsi"/>
              <w:color w:val="808080" w:themeColor="background1" w:themeShade="80"/>
              <w:kern w:val="2"/>
              <w:sz w:val="24"/>
              <w:szCs w:val="24"/>
              <w:lang w:val="sl-SI" w:eastAsia="sl-SI"/>
              <w14:ligatures w14:val="standardContextual"/>
            </w:rPr>
          </w:pPr>
          <w:hyperlink w:anchor="_Toc209048271" w:history="1">
            <w:r w:rsidR="000866E1" w:rsidRPr="000866E1">
              <w:rPr>
                <w:rStyle w:val="Hiperpovezava"/>
                <w:color w:val="808080" w:themeColor="background1" w:themeShade="80"/>
                <w:lang w:val="sl-SI" w:eastAsia="sl-SI"/>
              </w:rPr>
              <w:t xml:space="preserve">Paket 1: Kulturni Kanal </w:t>
            </w:r>
            <w:r w:rsidR="00015B08">
              <w:rPr>
                <w:rStyle w:val="Hiperpovezava"/>
                <w:color w:val="808080" w:themeColor="background1" w:themeShade="80"/>
                <w:lang w:val="sl-SI" w:eastAsia="sl-SI"/>
              </w:rPr>
              <w:t xml:space="preserve">z okolico </w:t>
            </w:r>
            <w:r w:rsidR="000866E1" w:rsidRPr="000866E1">
              <w:rPr>
                <w:rStyle w:val="Hiperpovezava"/>
                <w:color w:val="808080" w:themeColor="background1" w:themeShade="80"/>
                <w:lang w:val="sl-SI" w:eastAsia="sl-SI"/>
              </w:rPr>
              <w:t>in Soča (2–3 dni)</w:t>
            </w:r>
            <w:r w:rsidR="000866E1" w:rsidRPr="000866E1">
              <w:rPr>
                <w:webHidden/>
                <w:color w:val="808080" w:themeColor="background1" w:themeShade="80"/>
              </w:rPr>
              <w:tab/>
            </w:r>
            <w:r w:rsidR="000866E1" w:rsidRPr="000866E1">
              <w:rPr>
                <w:webHidden/>
                <w:color w:val="808080" w:themeColor="background1" w:themeShade="80"/>
              </w:rPr>
              <w:fldChar w:fldCharType="begin"/>
            </w:r>
            <w:r w:rsidR="000866E1" w:rsidRPr="000866E1">
              <w:rPr>
                <w:webHidden/>
                <w:color w:val="808080" w:themeColor="background1" w:themeShade="80"/>
              </w:rPr>
              <w:instrText xml:space="preserve"> PAGEREF _Toc209048271 \h </w:instrText>
            </w:r>
            <w:r w:rsidR="000866E1" w:rsidRPr="000866E1">
              <w:rPr>
                <w:webHidden/>
                <w:color w:val="808080" w:themeColor="background1" w:themeShade="80"/>
              </w:rPr>
            </w:r>
            <w:r w:rsidR="000866E1" w:rsidRPr="000866E1">
              <w:rPr>
                <w:webHidden/>
                <w:color w:val="808080" w:themeColor="background1" w:themeShade="80"/>
              </w:rPr>
              <w:fldChar w:fldCharType="separate"/>
            </w:r>
            <w:r w:rsidR="00721FED">
              <w:rPr>
                <w:webHidden/>
                <w:color w:val="808080" w:themeColor="background1" w:themeShade="80"/>
              </w:rPr>
              <w:t>19</w:t>
            </w:r>
            <w:r w:rsidR="000866E1" w:rsidRPr="000866E1">
              <w:rPr>
                <w:webHidden/>
                <w:color w:val="808080" w:themeColor="background1" w:themeShade="80"/>
              </w:rPr>
              <w:fldChar w:fldCharType="end"/>
            </w:r>
          </w:hyperlink>
        </w:p>
        <w:p w14:paraId="493963F1" w14:textId="55247B15" w:rsidR="000866E1" w:rsidRPr="000866E1" w:rsidRDefault="008D7FD2">
          <w:pPr>
            <w:pStyle w:val="Kazalovsebine3"/>
            <w:tabs>
              <w:tab w:val="right" w:leader="dot" w:pos="8630"/>
            </w:tabs>
            <w:rPr>
              <w:noProof/>
              <w:color w:val="808080" w:themeColor="background1" w:themeShade="80"/>
              <w:kern w:val="2"/>
              <w:sz w:val="24"/>
              <w:szCs w:val="24"/>
              <w:lang w:val="sl-SI" w:eastAsia="sl-SI"/>
              <w14:ligatures w14:val="standardContextual"/>
            </w:rPr>
          </w:pPr>
          <w:hyperlink w:anchor="_Toc209048272" w:history="1">
            <w:r w:rsidR="000866E1" w:rsidRPr="000866E1">
              <w:rPr>
                <w:rStyle w:val="Hiperpovezava"/>
                <w:rFonts w:ascii="Century Gothic" w:hAnsi="Century Gothic"/>
                <w:noProof/>
                <w:color w:val="808080" w:themeColor="background1" w:themeShade="80"/>
                <w:lang w:val="sl-SI" w:eastAsia="sl-SI"/>
              </w:rPr>
              <w:t xml:space="preserve">Dan 1: Kanal </w:t>
            </w:r>
            <w:r w:rsidR="00015B08">
              <w:rPr>
                <w:rStyle w:val="Hiperpovezava"/>
                <w:rFonts w:ascii="Century Gothic" w:hAnsi="Century Gothic"/>
                <w:noProof/>
                <w:color w:val="808080" w:themeColor="background1" w:themeShade="80"/>
                <w:lang w:val="sl-SI" w:eastAsia="sl-SI"/>
              </w:rPr>
              <w:t xml:space="preserve">z okolico </w:t>
            </w:r>
            <w:r w:rsidR="000866E1" w:rsidRPr="000866E1">
              <w:rPr>
                <w:rStyle w:val="Hiperpovezava"/>
                <w:rFonts w:ascii="Century Gothic" w:hAnsi="Century Gothic"/>
                <w:noProof/>
                <w:color w:val="808080" w:themeColor="background1" w:themeShade="80"/>
                <w:lang w:val="sl-SI" w:eastAsia="sl-SI"/>
              </w:rPr>
              <w:t>– kulturno srce</w:t>
            </w:r>
            <w:r w:rsidR="000866E1" w:rsidRPr="000866E1">
              <w:rPr>
                <w:noProof/>
                <w:webHidden/>
                <w:color w:val="808080" w:themeColor="background1" w:themeShade="80"/>
              </w:rPr>
              <w:tab/>
            </w:r>
            <w:r w:rsidR="000866E1" w:rsidRPr="000866E1">
              <w:rPr>
                <w:noProof/>
                <w:webHidden/>
                <w:color w:val="808080" w:themeColor="background1" w:themeShade="80"/>
              </w:rPr>
              <w:fldChar w:fldCharType="begin"/>
            </w:r>
            <w:r w:rsidR="000866E1" w:rsidRPr="000866E1">
              <w:rPr>
                <w:noProof/>
                <w:webHidden/>
                <w:color w:val="808080" w:themeColor="background1" w:themeShade="80"/>
              </w:rPr>
              <w:instrText xml:space="preserve"> PAGEREF _Toc209048272 \h </w:instrText>
            </w:r>
            <w:r w:rsidR="000866E1" w:rsidRPr="000866E1">
              <w:rPr>
                <w:noProof/>
                <w:webHidden/>
                <w:color w:val="808080" w:themeColor="background1" w:themeShade="80"/>
              </w:rPr>
            </w:r>
            <w:r w:rsidR="000866E1" w:rsidRPr="000866E1">
              <w:rPr>
                <w:noProof/>
                <w:webHidden/>
                <w:color w:val="808080" w:themeColor="background1" w:themeShade="80"/>
              </w:rPr>
              <w:fldChar w:fldCharType="separate"/>
            </w:r>
            <w:r w:rsidR="00721FED">
              <w:rPr>
                <w:noProof/>
                <w:webHidden/>
                <w:color w:val="808080" w:themeColor="background1" w:themeShade="80"/>
              </w:rPr>
              <w:t>19</w:t>
            </w:r>
            <w:r w:rsidR="000866E1" w:rsidRPr="000866E1">
              <w:rPr>
                <w:noProof/>
                <w:webHidden/>
                <w:color w:val="808080" w:themeColor="background1" w:themeShade="80"/>
              </w:rPr>
              <w:fldChar w:fldCharType="end"/>
            </w:r>
          </w:hyperlink>
        </w:p>
        <w:p w14:paraId="39BBFAFA" w14:textId="614F7452" w:rsidR="000866E1" w:rsidRPr="000866E1" w:rsidRDefault="008D7FD2">
          <w:pPr>
            <w:pStyle w:val="Kazalovsebine3"/>
            <w:tabs>
              <w:tab w:val="right" w:leader="dot" w:pos="8630"/>
            </w:tabs>
            <w:rPr>
              <w:noProof/>
              <w:color w:val="808080" w:themeColor="background1" w:themeShade="80"/>
              <w:kern w:val="2"/>
              <w:sz w:val="24"/>
              <w:szCs w:val="24"/>
              <w:lang w:val="sl-SI" w:eastAsia="sl-SI"/>
              <w14:ligatures w14:val="standardContextual"/>
            </w:rPr>
          </w:pPr>
          <w:hyperlink w:anchor="_Toc209048273" w:history="1">
            <w:r w:rsidR="000866E1" w:rsidRPr="000866E1">
              <w:rPr>
                <w:rStyle w:val="Hiperpovezava"/>
                <w:rFonts w:ascii="Century Gothic" w:hAnsi="Century Gothic"/>
                <w:noProof/>
                <w:color w:val="808080" w:themeColor="background1" w:themeShade="80"/>
                <w:lang w:val="sl-SI" w:eastAsia="sl-SI"/>
              </w:rPr>
              <w:t>Dan 2: Zgodovina in tradicija</w:t>
            </w:r>
            <w:r w:rsidR="000866E1" w:rsidRPr="000866E1">
              <w:rPr>
                <w:noProof/>
                <w:webHidden/>
                <w:color w:val="808080" w:themeColor="background1" w:themeShade="80"/>
              </w:rPr>
              <w:tab/>
            </w:r>
            <w:r w:rsidR="000866E1" w:rsidRPr="000866E1">
              <w:rPr>
                <w:noProof/>
                <w:webHidden/>
                <w:color w:val="808080" w:themeColor="background1" w:themeShade="80"/>
              </w:rPr>
              <w:fldChar w:fldCharType="begin"/>
            </w:r>
            <w:r w:rsidR="000866E1" w:rsidRPr="000866E1">
              <w:rPr>
                <w:noProof/>
                <w:webHidden/>
                <w:color w:val="808080" w:themeColor="background1" w:themeShade="80"/>
              </w:rPr>
              <w:instrText xml:space="preserve"> PAGEREF _Toc209048273 \h </w:instrText>
            </w:r>
            <w:r w:rsidR="000866E1" w:rsidRPr="000866E1">
              <w:rPr>
                <w:noProof/>
                <w:webHidden/>
                <w:color w:val="808080" w:themeColor="background1" w:themeShade="80"/>
              </w:rPr>
            </w:r>
            <w:r w:rsidR="000866E1" w:rsidRPr="000866E1">
              <w:rPr>
                <w:noProof/>
                <w:webHidden/>
                <w:color w:val="808080" w:themeColor="background1" w:themeShade="80"/>
              </w:rPr>
              <w:fldChar w:fldCharType="separate"/>
            </w:r>
            <w:r w:rsidR="00721FED">
              <w:rPr>
                <w:noProof/>
                <w:webHidden/>
                <w:color w:val="808080" w:themeColor="background1" w:themeShade="80"/>
              </w:rPr>
              <w:t>19</w:t>
            </w:r>
            <w:r w:rsidR="000866E1" w:rsidRPr="000866E1">
              <w:rPr>
                <w:noProof/>
                <w:webHidden/>
                <w:color w:val="808080" w:themeColor="background1" w:themeShade="80"/>
              </w:rPr>
              <w:fldChar w:fldCharType="end"/>
            </w:r>
          </w:hyperlink>
        </w:p>
        <w:p w14:paraId="7B982E45" w14:textId="4A78FD6B" w:rsidR="000866E1" w:rsidRPr="000866E1" w:rsidRDefault="008D7FD2">
          <w:pPr>
            <w:pStyle w:val="Kazalovsebine3"/>
            <w:tabs>
              <w:tab w:val="right" w:leader="dot" w:pos="8630"/>
            </w:tabs>
            <w:rPr>
              <w:noProof/>
              <w:color w:val="808080" w:themeColor="background1" w:themeShade="80"/>
              <w:kern w:val="2"/>
              <w:sz w:val="24"/>
              <w:szCs w:val="24"/>
              <w:lang w:val="sl-SI" w:eastAsia="sl-SI"/>
              <w14:ligatures w14:val="standardContextual"/>
            </w:rPr>
          </w:pPr>
          <w:hyperlink w:anchor="_Toc209048274" w:history="1">
            <w:r w:rsidR="000866E1" w:rsidRPr="000866E1">
              <w:rPr>
                <w:rStyle w:val="Hiperpovezava"/>
                <w:rFonts w:ascii="Century Gothic" w:hAnsi="Century Gothic"/>
                <w:noProof/>
                <w:color w:val="808080" w:themeColor="background1" w:themeShade="80"/>
                <w:lang w:val="sl-SI" w:eastAsia="sl-SI"/>
              </w:rPr>
              <w:t>Dodatek za 3. dan</w:t>
            </w:r>
            <w:r w:rsidR="000866E1" w:rsidRPr="000866E1">
              <w:rPr>
                <w:noProof/>
                <w:webHidden/>
                <w:color w:val="808080" w:themeColor="background1" w:themeShade="80"/>
              </w:rPr>
              <w:tab/>
            </w:r>
            <w:r w:rsidR="000866E1" w:rsidRPr="000866E1">
              <w:rPr>
                <w:noProof/>
                <w:webHidden/>
                <w:color w:val="808080" w:themeColor="background1" w:themeShade="80"/>
              </w:rPr>
              <w:fldChar w:fldCharType="begin"/>
            </w:r>
            <w:r w:rsidR="000866E1" w:rsidRPr="000866E1">
              <w:rPr>
                <w:noProof/>
                <w:webHidden/>
                <w:color w:val="808080" w:themeColor="background1" w:themeShade="80"/>
              </w:rPr>
              <w:instrText xml:space="preserve"> PAGEREF _Toc209048274 \h </w:instrText>
            </w:r>
            <w:r w:rsidR="000866E1" w:rsidRPr="000866E1">
              <w:rPr>
                <w:noProof/>
                <w:webHidden/>
                <w:color w:val="808080" w:themeColor="background1" w:themeShade="80"/>
              </w:rPr>
            </w:r>
            <w:r w:rsidR="000866E1" w:rsidRPr="000866E1">
              <w:rPr>
                <w:noProof/>
                <w:webHidden/>
                <w:color w:val="808080" w:themeColor="background1" w:themeShade="80"/>
              </w:rPr>
              <w:fldChar w:fldCharType="separate"/>
            </w:r>
            <w:r w:rsidR="00721FED">
              <w:rPr>
                <w:noProof/>
                <w:webHidden/>
                <w:color w:val="808080" w:themeColor="background1" w:themeShade="80"/>
              </w:rPr>
              <w:t>19</w:t>
            </w:r>
            <w:r w:rsidR="000866E1" w:rsidRPr="000866E1">
              <w:rPr>
                <w:noProof/>
                <w:webHidden/>
                <w:color w:val="808080" w:themeColor="background1" w:themeShade="80"/>
              </w:rPr>
              <w:fldChar w:fldCharType="end"/>
            </w:r>
          </w:hyperlink>
        </w:p>
        <w:p w14:paraId="18340B06" w14:textId="4E24C957" w:rsidR="000866E1" w:rsidRPr="000866E1" w:rsidRDefault="008D7FD2">
          <w:pPr>
            <w:pStyle w:val="Kazalovsebine2"/>
            <w:rPr>
              <w:rFonts w:asciiTheme="minorHAnsi" w:hAnsiTheme="minorHAnsi"/>
              <w:color w:val="808080" w:themeColor="background1" w:themeShade="80"/>
              <w:kern w:val="2"/>
              <w:sz w:val="24"/>
              <w:szCs w:val="24"/>
              <w:lang w:val="sl-SI" w:eastAsia="sl-SI"/>
              <w14:ligatures w14:val="standardContextual"/>
            </w:rPr>
          </w:pPr>
          <w:hyperlink w:anchor="_Toc209048275" w:history="1">
            <w:r w:rsidR="000866E1" w:rsidRPr="000866E1">
              <w:rPr>
                <w:rStyle w:val="Hiperpovezava"/>
                <w:color w:val="808080" w:themeColor="background1" w:themeShade="80"/>
                <w:lang w:val="sl-SI" w:eastAsia="sl-SI"/>
              </w:rPr>
              <w:t>Paket 2: Aktivni Kanal</w:t>
            </w:r>
            <w:r w:rsidR="00015B08">
              <w:rPr>
                <w:rStyle w:val="Hiperpovezava"/>
                <w:color w:val="808080" w:themeColor="background1" w:themeShade="80"/>
                <w:lang w:val="sl-SI" w:eastAsia="sl-SI"/>
              </w:rPr>
              <w:t xml:space="preserve"> z okolico</w:t>
            </w:r>
            <w:r w:rsidR="000866E1" w:rsidRPr="000866E1">
              <w:rPr>
                <w:rStyle w:val="Hiperpovezava"/>
                <w:color w:val="808080" w:themeColor="background1" w:themeShade="80"/>
                <w:lang w:val="sl-SI" w:eastAsia="sl-SI"/>
              </w:rPr>
              <w:t xml:space="preserve"> in Soča (2–3 dni)</w:t>
            </w:r>
            <w:r w:rsidR="000866E1" w:rsidRPr="000866E1">
              <w:rPr>
                <w:webHidden/>
                <w:color w:val="808080" w:themeColor="background1" w:themeShade="80"/>
              </w:rPr>
              <w:tab/>
            </w:r>
            <w:r w:rsidR="000866E1" w:rsidRPr="000866E1">
              <w:rPr>
                <w:webHidden/>
                <w:color w:val="808080" w:themeColor="background1" w:themeShade="80"/>
              </w:rPr>
              <w:fldChar w:fldCharType="begin"/>
            </w:r>
            <w:r w:rsidR="000866E1" w:rsidRPr="000866E1">
              <w:rPr>
                <w:webHidden/>
                <w:color w:val="808080" w:themeColor="background1" w:themeShade="80"/>
              </w:rPr>
              <w:instrText xml:space="preserve"> PAGEREF _Toc209048275 \h </w:instrText>
            </w:r>
            <w:r w:rsidR="000866E1" w:rsidRPr="000866E1">
              <w:rPr>
                <w:webHidden/>
                <w:color w:val="808080" w:themeColor="background1" w:themeShade="80"/>
              </w:rPr>
            </w:r>
            <w:r w:rsidR="000866E1" w:rsidRPr="000866E1">
              <w:rPr>
                <w:webHidden/>
                <w:color w:val="808080" w:themeColor="background1" w:themeShade="80"/>
              </w:rPr>
              <w:fldChar w:fldCharType="separate"/>
            </w:r>
            <w:r w:rsidR="00721FED">
              <w:rPr>
                <w:webHidden/>
                <w:color w:val="808080" w:themeColor="background1" w:themeShade="80"/>
              </w:rPr>
              <w:t>20</w:t>
            </w:r>
            <w:r w:rsidR="000866E1" w:rsidRPr="000866E1">
              <w:rPr>
                <w:webHidden/>
                <w:color w:val="808080" w:themeColor="background1" w:themeShade="80"/>
              </w:rPr>
              <w:fldChar w:fldCharType="end"/>
            </w:r>
          </w:hyperlink>
        </w:p>
        <w:p w14:paraId="1F97A5B2" w14:textId="446FFB3E" w:rsidR="000866E1" w:rsidRPr="000866E1" w:rsidRDefault="008D7FD2">
          <w:pPr>
            <w:pStyle w:val="Kazalovsebine3"/>
            <w:tabs>
              <w:tab w:val="right" w:leader="dot" w:pos="8630"/>
            </w:tabs>
            <w:rPr>
              <w:noProof/>
              <w:color w:val="808080" w:themeColor="background1" w:themeShade="80"/>
              <w:kern w:val="2"/>
              <w:sz w:val="24"/>
              <w:szCs w:val="24"/>
              <w:lang w:val="sl-SI" w:eastAsia="sl-SI"/>
              <w14:ligatures w14:val="standardContextual"/>
            </w:rPr>
          </w:pPr>
          <w:hyperlink w:anchor="_Toc209048276" w:history="1">
            <w:r w:rsidR="000866E1" w:rsidRPr="000866E1">
              <w:rPr>
                <w:rStyle w:val="Hiperpovezava"/>
                <w:rFonts w:ascii="Century Gothic" w:hAnsi="Century Gothic"/>
                <w:noProof/>
                <w:color w:val="808080" w:themeColor="background1" w:themeShade="80"/>
                <w:lang w:val="sl-SI" w:eastAsia="sl-SI"/>
              </w:rPr>
              <w:t>Dan 1: Adrenalin in voda</w:t>
            </w:r>
            <w:r w:rsidR="000866E1" w:rsidRPr="000866E1">
              <w:rPr>
                <w:noProof/>
                <w:webHidden/>
                <w:color w:val="808080" w:themeColor="background1" w:themeShade="80"/>
              </w:rPr>
              <w:tab/>
            </w:r>
            <w:r w:rsidR="000866E1" w:rsidRPr="000866E1">
              <w:rPr>
                <w:noProof/>
                <w:webHidden/>
                <w:color w:val="808080" w:themeColor="background1" w:themeShade="80"/>
              </w:rPr>
              <w:fldChar w:fldCharType="begin"/>
            </w:r>
            <w:r w:rsidR="000866E1" w:rsidRPr="000866E1">
              <w:rPr>
                <w:noProof/>
                <w:webHidden/>
                <w:color w:val="808080" w:themeColor="background1" w:themeShade="80"/>
              </w:rPr>
              <w:instrText xml:space="preserve"> PAGEREF _Toc209048276 \h </w:instrText>
            </w:r>
            <w:r w:rsidR="000866E1" w:rsidRPr="000866E1">
              <w:rPr>
                <w:noProof/>
                <w:webHidden/>
                <w:color w:val="808080" w:themeColor="background1" w:themeShade="80"/>
              </w:rPr>
            </w:r>
            <w:r w:rsidR="000866E1" w:rsidRPr="000866E1">
              <w:rPr>
                <w:noProof/>
                <w:webHidden/>
                <w:color w:val="808080" w:themeColor="background1" w:themeShade="80"/>
              </w:rPr>
              <w:fldChar w:fldCharType="separate"/>
            </w:r>
            <w:r w:rsidR="00721FED">
              <w:rPr>
                <w:noProof/>
                <w:webHidden/>
                <w:color w:val="808080" w:themeColor="background1" w:themeShade="80"/>
              </w:rPr>
              <w:t>20</w:t>
            </w:r>
            <w:r w:rsidR="000866E1" w:rsidRPr="000866E1">
              <w:rPr>
                <w:noProof/>
                <w:webHidden/>
                <w:color w:val="808080" w:themeColor="background1" w:themeShade="80"/>
              </w:rPr>
              <w:fldChar w:fldCharType="end"/>
            </w:r>
          </w:hyperlink>
        </w:p>
        <w:p w14:paraId="17BC6034" w14:textId="693762C4" w:rsidR="000866E1" w:rsidRPr="000866E1" w:rsidRDefault="008D7FD2">
          <w:pPr>
            <w:pStyle w:val="Kazalovsebine3"/>
            <w:tabs>
              <w:tab w:val="right" w:leader="dot" w:pos="8630"/>
            </w:tabs>
            <w:rPr>
              <w:noProof/>
              <w:color w:val="808080" w:themeColor="background1" w:themeShade="80"/>
              <w:kern w:val="2"/>
              <w:sz w:val="24"/>
              <w:szCs w:val="24"/>
              <w:lang w:val="sl-SI" w:eastAsia="sl-SI"/>
              <w14:ligatures w14:val="standardContextual"/>
            </w:rPr>
          </w:pPr>
          <w:hyperlink w:anchor="_Toc209048277" w:history="1">
            <w:r w:rsidR="000866E1" w:rsidRPr="000866E1">
              <w:rPr>
                <w:rStyle w:val="Hiperpovezava"/>
                <w:rFonts w:ascii="Century Gothic" w:hAnsi="Century Gothic"/>
                <w:noProof/>
                <w:color w:val="808080" w:themeColor="background1" w:themeShade="80"/>
                <w:lang w:val="sl-SI" w:eastAsia="sl-SI"/>
              </w:rPr>
              <w:t>Dan 2: Šport in narava</w:t>
            </w:r>
            <w:r w:rsidR="000866E1" w:rsidRPr="000866E1">
              <w:rPr>
                <w:noProof/>
                <w:webHidden/>
                <w:color w:val="808080" w:themeColor="background1" w:themeShade="80"/>
              </w:rPr>
              <w:tab/>
            </w:r>
            <w:r w:rsidR="000866E1" w:rsidRPr="000866E1">
              <w:rPr>
                <w:noProof/>
                <w:webHidden/>
                <w:color w:val="808080" w:themeColor="background1" w:themeShade="80"/>
              </w:rPr>
              <w:fldChar w:fldCharType="begin"/>
            </w:r>
            <w:r w:rsidR="000866E1" w:rsidRPr="000866E1">
              <w:rPr>
                <w:noProof/>
                <w:webHidden/>
                <w:color w:val="808080" w:themeColor="background1" w:themeShade="80"/>
              </w:rPr>
              <w:instrText xml:space="preserve"> PAGEREF _Toc209048277 \h </w:instrText>
            </w:r>
            <w:r w:rsidR="000866E1" w:rsidRPr="000866E1">
              <w:rPr>
                <w:noProof/>
                <w:webHidden/>
                <w:color w:val="808080" w:themeColor="background1" w:themeShade="80"/>
              </w:rPr>
            </w:r>
            <w:r w:rsidR="000866E1" w:rsidRPr="000866E1">
              <w:rPr>
                <w:noProof/>
                <w:webHidden/>
                <w:color w:val="808080" w:themeColor="background1" w:themeShade="80"/>
              </w:rPr>
              <w:fldChar w:fldCharType="separate"/>
            </w:r>
            <w:r w:rsidR="00721FED">
              <w:rPr>
                <w:noProof/>
                <w:webHidden/>
                <w:color w:val="808080" w:themeColor="background1" w:themeShade="80"/>
              </w:rPr>
              <w:t>20</w:t>
            </w:r>
            <w:r w:rsidR="000866E1" w:rsidRPr="000866E1">
              <w:rPr>
                <w:noProof/>
                <w:webHidden/>
                <w:color w:val="808080" w:themeColor="background1" w:themeShade="80"/>
              </w:rPr>
              <w:fldChar w:fldCharType="end"/>
            </w:r>
          </w:hyperlink>
        </w:p>
        <w:p w14:paraId="30C369C2" w14:textId="5D324D56" w:rsidR="000866E1" w:rsidRPr="000866E1" w:rsidRDefault="008D7FD2">
          <w:pPr>
            <w:pStyle w:val="Kazalovsebine3"/>
            <w:tabs>
              <w:tab w:val="right" w:leader="dot" w:pos="8630"/>
            </w:tabs>
            <w:rPr>
              <w:noProof/>
              <w:color w:val="808080" w:themeColor="background1" w:themeShade="80"/>
              <w:kern w:val="2"/>
              <w:sz w:val="24"/>
              <w:szCs w:val="24"/>
              <w:lang w:val="sl-SI" w:eastAsia="sl-SI"/>
              <w14:ligatures w14:val="standardContextual"/>
            </w:rPr>
          </w:pPr>
          <w:hyperlink w:anchor="_Toc209048278" w:history="1">
            <w:r w:rsidR="000866E1" w:rsidRPr="000866E1">
              <w:rPr>
                <w:rStyle w:val="Hiperpovezava"/>
                <w:rFonts w:ascii="Century Gothic" w:hAnsi="Century Gothic"/>
                <w:noProof/>
                <w:color w:val="808080" w:themeColor="background1" w:themeShade="80"/>
                <w:lang w:val="sl-SI" w:eastAsia="sl-SI"/>
              </w:rPr>
              <w:t>Dodatek za 3. dan</w:t>
            </w:r>
            <w:r w:rsidR="000866E1" w:rsidRPr="000866E1">
              <w:rPr>
                <w:noProof/>
                <w:webHidden/>
                <w:color w:val="808080" w:themeColor="background1" w:themeShade="80"/>
              </w:rPr>
              <w:tab/>
            </w:r>
            <w:r w:rsidR="000866E1" w:rsidRPr="000866E1">
              <w:rPr>
                <w:noProof/>
                <w:webHidden/>
                <w:color w:val="808080" w:themeColor="background1" w:themeShade="80"/>
              </w:rPr>
              <w:fldChar w:fldCharType="begin"/>
            </w:r>
            <w:r w:rsidR="000866E1" w:rsidRPr="000866E1">
              <w:rPr>
                <w:noProof/>
                <w:webHidden/>
                <w:color w:val="808080" w:themeColor="background1" w:themeShade="80"/>
              </w:rPr>
              <w:instrText xml:space="preserve"> PAGEREF _Toc209048278 \h </w:instrText>
            </w:r>
            <w:r w:rsidR="000866E1" w:rsidRPr="000866E1">
              <w:rPr>
                <w:noProof/>
                <w:webHidden/>
                <w:color w:val="808080" w:themeColor="background1" w:themeShade="80"/>
              </w:rPr>
            </w:r>
            <w:r w:rsidR="000866E1" w:rsidRPr="000866E1">
              <w:rPr>
                <w:noProof/>
                <w:webHidden/>
                <w:color w:val="808080" w:themeColor="background1" w:themeShade="80"/>
              </w:rPr>
              <w:fldChar w:fldCharType="separate"/>
            </w:r>
            <w:r w:rsidR="00721FED">
              <w:rPr>
                <w:noProof/>
                <w:webHidden/>
                <w:color w:val="808080" w:themeColor="background1" w:themeShade="80"/>
              </w:rPr>
              <w:t>20</w:t>
            </w:r>
            <w:r w:rsidR="000866E1" w:rsidRPr="000866E1">
              <w:rPr>
                <w:noProof/>
                <w:webHidden/>
                <w:color w:val="808080" w:themeColor="background1" w:themeShade="80"/>
              </w:rPr>
              <w:fldChar w:fldCharType="end"/>
            </w:r>
          </w:hyperlink>
        </w:p>
        <w:p w14:paraId="53BCFA29" w14:textId="0B38EDFD" w:rsidR="000866E1" w:rsidRPr="000866E1" w:rsidRDefault="008D7FD2">
          <w:pPr>
            <w:pStyle w:val="Kazalovsebine1"/>
            <w:rPr>
              <w:rFonts w:asciiTheme="minorHAnsi" w:hAnsiTheme="minorHAnsi"/>
              <w:b w:val="0"/>
              <w:bCs w:val="0"/>
              <w:color w:val="808080" w:themeColor="background1" w:themeShade="80"/>
              <w:kern w:val="2"/>
              <w:sz w:val="24"/>
              <w:szCs w:val="24"/>
              <w:lang w:val="sl-SI" w:eastAsia="sl-SI"/>
              <w14:ligatures w14:val="standardContextual"/>
            </w:rPr>
          </w:pPr>
          <w:hyperlink w:anchor="_Toc209048279" w:history="1">
            <w:r w:rsidR="000866E1" w:rsidRPr="000866E1">
              <w:rPr>
                <w:rStyle w:val="Hiperpovezava"/>
                <w:color w:val="808080" w:themeColor="background1" w:themeShade="80"/>
                <w:lang w:val="sl-SI" w:eastAsia="sl-SI"/>
              </w:rPr>
              <w:t>Predlog za združitev ve</w:t>
            </w:r>
            <w:r w:rsidR="000866E1" w:rsidRPr="000866E1">
              <w:rPr>
                <w:rStyle w:val="Hiperpovezava"/>
                <w:rFonts w:cs="Calibri"/>
                <w:color w:val="808080" w:themeColor="background1" w:themeShade="80"/>
                <w:lang w:val="sl-SI" w:eastAsia="sl-SI"/>
              </w:rPr>
              <w:t>č dogodkov</w:t>
            </w:r>
            <w:r w:rsidR="000866E1" w:rsidRPr="000866E1">
              <w:rPr>
                <w:webHidden/>
                <w:color w:val="808080" w:themeColor="background1" w:themeShade="80"/>
              </w:rPr>
              <w:tab/>
            </w:r>
            <w:r w:rsidR="000866E1" w:rsidRPr="000866E1">
              <w:rPr>
                <w:webHidden/>
                <w:color w:val="808080" w:themeColor="background1" w:themeShade="80"/>
              </w:rPr>
              <w:fldChar w:fldCharType="begin"/>
            </w:r>
            <w:r w:rsidR="000866E1" w:rsidRPr="000866E1">
              <w:rPr>
                <w:webHidden/>
                <w:color w:val="808080" w:themeColor="background1" w:themeShade="80"/>
              </w:rPr>
              <w:instrText xml:space="preserve"> PAGEREF _Toc209048279 \h </w:instrText>
            </w:r>
            <w:r w:rsidR="000866E1" w:rsidRPr="000866E1">
              <w:rPr>
                <w:webHidden/>
                <w:color w:val="808080" w:themeColor="background1" w:themeShade="80"/>
              </w:rPr>
            </w:r>
            <w:r w:rsidR="000866E1" w:rsidRPr="000866E1">
              <w:rPr>
                <w:webHidden/>
                <w:color w:val="808080" w:themeColor="background1" w:themeShade="80"/>
              </w:rPr>
              <w:fldChar w:fldCharType="separate"/>
            </w:r>
            <w:r w:rsidR="00721FED">
              <w:rPr>
                <w:webHidden/>
                <w:color w:val="808080" w:themeColor="background1" w:themeShade="80"/>
              </w:rPr>
              <w:t>21</w:t>
            </w:r>
            <w:r w:rsidR="000866E1" w:rsidRPr="000866E1">
              <w:rPr>
                <w:webHidden/>
                <w:color w:val="808080" w:themeColor="background1" w:themeShade="80"/>
              </w:rPr>
              <w:fldChar w:fldCharType="end"/>
            </w:r>
          </w:hyperlink>
        </w:p>
        <w:p w14:paraId="13D5EA10" w14:textId="2B662F65" w:rsidR="000866E1" w:rsidRPr="000866E1" w:rsidRDefault="008D7FD2">
          <w:pPr>
            <w:pStyle w:val="Kazalovsebine2"/>
            <w:rPr>
              <w:rFonts w:asciiTheme="minorHAnsi" w:hAnsiTheme="minorHAnsi"/>
              <w:color w:val="808080" w:themeColor="background1" w:themeShade="80"/>
              <w:kern w:val="2"/>
              <w:sz w:val="24"/>
              <w:szCs w:val="24"/>
              <w:lang w:val="sl-SI" w:eastAsia="sl-SI"/>
              <w14:ligatures w14:val="standardContextual"/>
            </w:rPr>
          </w:pPr>
          <w:hyperlink w:anchor="_Toc209048280" w:history="1">
            <w:r w:rsidR="000866E1" w:rsidRPr="000866E1">
              <w:rPr>
                <w:rStyle w:val="Hiperpovezava"/>
                <w:color w:val="808080" w:themeColor="background1" w:themeShade="80"/>
                <w:lang w:val="sl-SI" w:eastAsia="sl-SI"/>
              </w:rPr>
              <w:t>Festival ob Soči: Teden v Kanalu</w:t>
            </w:r>
            <w:r w:rsidR="00015B08">
              <w:rPr>
                <w:rStyle w:val="Hiperpovezava"/>
                <w:color w:val="808080" w:themeColor="background1" w:themeShade="80"/>
                <w:lang w:val="sl-SI" w:eastAsia="sl-SI"/>
              </w:rPr>
              <w:t xml:space="preserve"> z okolico</w:t>
            </w:r>
            <w:r w:rsidR="000866E1" w:rsidRPr="000866E1">
              <w:rPr>
                <w:rStyle w:val="Hiperpovezava"/>
                <w:color w:val="808080" w:themeColor="background1" w:themeShade="80"/>
                <w:lang w:val="sl-SI" w:eastAsia="sl-SI"/>
              </w:rPr>
              <w:t>: Kanal Fest</w:t>
            </w:r>
            <w:r w:rsidR="000866E1" w:rsidRPr="000866E1">
              <w:rPr>
                <w:webHidden/>
                <w:color w:val="808080" w:themeColor="background1" w:themeShade="80"/>
              </w:rPr>
              <w:tab/>
            </w:r>
            <w:r w:rsidR="000866E1" w:rsidRPr="000866E1">
              <w:rPr>
                <w:webHidden/>
                <w:color w:val="808080" w:themeColor="background1" w:themeShade="80"/>
              </w:rPr>
              <w:fldChar w:fldCharType="begin"/>
            </w:r>
            <w:r w:rsidR="000866E1" w:rsidRPr="000866E1">
              <w:rPr>
                <w:webHidden/>
                <w:color w:val="808080" w:themeColor="background1" w:themeShade="80"/>
              </w:rPr>
              <w:instrText xml:space="preserve"> PAGEREF _Toc209048280 \h </w:instrText>
            </w:r>
            <w:r w:rsidR="000866E1" w:rsidRPr="000866E1">
              <w:rPr>
                <w:webHidden/>
                <w:color w:val="808080" w:themeColor="background1" w:themeShade="80"/>
              </w:rPr>
            </w:r>
            <w:r w:rsidR="000866E1" w:rsidRPr="000866E1">
              <w:rPr>
                <w:webHidden/>
                <w:color w:val="808080" w:themeColor="background1" w:themeShade="80"/>
              </w:rPr>
              <w:fldChar w:fldCharType="separate"/>
            </w:r>
            <w:r w:rsidR="00721FED">
              <w:rPr>
                <w:webHidden/>
                <w:color w:val="808080" w:themeColor="background1" w:themeShade="80"/>
              </w:rPr>
              <w:t>21</w:t>
            </w:r>
            <w:r w:rsidR="000866E1" w:rsidRPr="000866E1">
              <w:rPr>
                <w:webHidden/>
                <w:color w:val="808080" w:themeColor="background1" w:themeShade="80"/>
              </w:rPr>
              <w:fldChar w:fldCharType="end"/>
            </w:r>
          </w:hyperlink>
        </w:p>
        <w:p w14:paraId="2A332B10" w14:textId="10812243" w:rsidR="00494D52" w:rsidRPr="00F62FFC" w:rsidRDefault="00494D52" w:rsidP="00494D52">
          <w:pPr>
            <w:spacing w:line="240" w:lineRule="auto"/>
            <w:rPr>
              <w:rFonts w:ascii="Century Gothic" w:hAnsi="Century Gothic"/>
              <w:bCs/>
              <w:sz w:val="24"/>
              <w:szCs w:val="24"/>
            </w:rPr>
          </w:pPr>
          <w:r w:rsidRPr="000866E1">
            <w:rPr>
              <w:rFonts w:ascii="Century Gothic" w:hAnsi="Century Gothic"/>
              <w:bCs/>
              <w:color w:val="808080" w:themeColor="background1" w:themeShade="80"/>
              <w:sz w:val="24"/>
              <w:szCs w:val="24"/>
            </w:rPr>
            <w:fldChar w:fldCharType="end"/>
          </w:r>
        </w:p>
      </w:sdtContent>
    </w:sdt>
    <w:p w14:paraId="3AD781AE" w14:textId="6137FF74" w:rsidR="001957F3" w:rsidRDefault="001957F3">
      <w:pPr>
        <w:rPr>
          <w:rFonts w:ascii="Century Gothic" w:hAnsi="Century Gothic"/>
          <w:bCs/>
          <w:sz w:val="24"/>
          <w:szCs w:val="24"/>
        </w:rPr>
      </w:pPr>
    </w:p>
    <w:p w14:paraId="5C9BFD0A" w14:textId="77777777" w:rsidR="00F62FFC" w:rsidRDefault="00F62FFC">
      <w:pPr>
        <w:rPr>
          <w:rFonts w:ascii="Century Gothic" w:hAnsi="Century Gothic"/>
          <w:bCs/>
          <w:sz w:val="24"/>
          <w:szCs w:val="24"/>
        </w:rPr>
      </w:pPr>
    </w:p>
    <w:p w14:paraId="7F4BFF22" w14:textId="77777777" w:rsidR="00F62FFC" w:rsidRDefault="00F62FFC">
      <w:pPr>
        <w:rPr>
          <w:rFonts w:ascii="Century Gothic" w:hAnsi="Century Gothic"/>
          <w:bCs/>
          <w:sz w:val="24"/>
          <w:szCs w:val="24"/>
        </w:rPr>
      </w:pPr>
    </w:p>
    <w:p w14:paraId="52FC5D4F" w14:textId="77777777" w:rsidR="006C2A24" w:rsidRDefault="006C2A24">
      <w:pPr>
        <w:rPr>
          <w:rFonts w:ascii="Century Gothic" w:hAnsi="Century Gothic"/>
          <w:bCs/>
          <w:sz w:val="24"/>
          <w:szCs w:val="24"/>
        </w:rPr>
      </w:pPr>
    </w:p>
    <w:p w14:paraId="6988DC6C" w14:textId="77777777" w:rsidR="00F62FFC" w:rsidRDefault="00F62FFC">
      <w:pPr>
        <w:rPr>
          <w:rFonts w:ascii="Century Gothic" w:hAnsi="Century Gothic"/>
          <w:bCs/>
          <w:sz w:val="24"/>
          <w:szCs w:val="24"/>
        </w:rPr>
      </w:pPr>
    </w:p>
    <w:p w14:paraId="3ED96CF8" w14:textId="77777777" w:rsidR="00F62FFC" w:rsidRDefault="00F62FFC">
      <w:pPr>
        <w:rPr>
          <w:rFonts w:ascii="Century Gothic" w:hAnsi="Century Gothic"/>
          <w:bCs/>
          <w:sz w:val="24"/>
          <w:szCs w:val="24"/>
        </w:rPr>
      </w:pPr>
    </w:p>
    <w:p w14:paraId="5C75CC04" w14:textId="77777777" w:rsidR="00F62FFC" w:rsidRDefault="00F62FFC">
      <w:pPr>
        <w:rPr>
          <w:rFonts w:ascii="Century Gothic" w:hAnsi="Century Gothic"/>
          <w:bCs/>
          <w:sz w:val="24"/>
          <w:szCs w:val="24"/>
        </w:rPr>
      </w:pPr>
    </w:p>
    <w:p w14:paraId="36E5EB37" w14:textId="77777777" w:rsidR="00F62FFC" w:rsidRDefault="00F62FFC">
      <w:pPr>
        <w:rPr>
          <w:rFonts w:ascii="Century Gothic" w:hAnsi="Century Gothic"/>
          <w:bCs/>
          <w:sz w:val="24"/>
          <w:szCs w:val="24"/>
        </w:rPr>
      </w:pPr>
    </w:p>
    <w:p w14:paraId="3EAC25D6" w14:textId="77777777" w:rsidR="00F62FFC" w:rsidRDefault="00F62FFC">
      <w:pPr>
        <w:rPr>
          <w:rFonts w:ascii="Century Gothic" w:hAnsi="Century Gothic"/>
          <w:bCs/>
          <w:sz w:val="24"/>
          <w:szCs w:val="24"/>
        </w:rPr>
      </w:pPr>
    </w:p>
    <w:p w14:paraId="54923CE1" w14:textId="77777777" w:rsidR="00F62FFC" w:rsidRPr="00F62FFC" w:rsidRDefault="00F62FFC">
      <w:pPr>
        <w:rPr>
          <w:rFonts w:ascii="Century Gothic" w:hAnsi="Century Gothic"/>
          <w:bCs/>
          <w:sz w:val="24"/>
          <w:szCs w:val="24"/>
        </w:rPr>
      </w:pPr>
    </w:p>
    <w:p w14:paraId="7896C733" w14:textId="77777777" w:rsidR="001957F3" w:rsidRPr="00F62FFC" w:rsidRDefault="009E0FC8" w:rsidP="00F62FFC">
      <w:pPr>
        <w:pStyle w:val="Naslov1"/>
        <w:rPr>
          <w:color w:val="808080" w:themeColor="background1" w:themeShade="80"/>
        </w:rPr>
      </w:pPr>
      <w:bookmarkStart w:id="0" w:name="_Toc209048234"/>
      <w:proofErr w:type="spellStart"/>
      <w:r w:rsidRPr="00F62FFC">
        <w:rPr>
          <w:color w:val="808080" w:themeColor="background1" w:themeShade="80"/>
        </w:rPr>
        <w:lastRenderedPageBreak/>
        <w:t>Povzetek</w:t>
      </w:r>
      <w:bookmarkEnd w:id="0"/>
      <w:proofErr w:type="spellEnd"/>
    </w:p>
    <w:p w14:paraId="5BAF5105" w14:textId="77777777" w:rsidR="00246782" w:rsidRPr="00F62FFC" w:rsidRDefault="00246782" w:rsidP="00246782">
      <w:pPr>
        <w:rPr>
          <w:rFonts w:ascii="Century Gothic" w:hAnsi="Century Gothic"/>
          <w:bCs/>
          <w:sz w:val="24"/>
          <w:szCs w:val="24"/>
        </w:rPr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842F1B" w:rsidRPr="00F62FFC" w14:paraId="62F0A16D" w14:textId="77777777" w:rsidTr="00842F1B">
        <w:trPr>
          <w:jc w:val="center"/>
        </w:trPr>
        <w:tc>
          <w:tcPr>
            <w:tcW w:w="1728" w:type="dxa"/>
          </w:tcPr>
          <w:p w14:paraId="4B64EB4F" w14:textId="77777777" w:rsidR="001957F3" w:rsidRPr="00F62FFC" w:rsidRDefault="009E0FC8">
            <w:pPr>
              <w:rPr>
                <w:rFonts w:ascii="Century Gothic" w:hAnsi="Century Gothic"/>
                <w:bCs/>
                <w:color w:val="2FC3B5"/>
                <w:sz w:val="24"/>
                <w:szCs w:val="24"/>
              </w:rPr>
            </w:pPr>
            <w:r w:rsidRPr="00F62FFC">
              <w:rPr>
                <w:rFonts w:ascii="Century Gothic" w:hAnsi="Century Gothic"/>
                <w:bCs/>
                <w:color w:val="2FC3B5"/>
                <w:sz w:val="24"/>
                <w:szCs w:val="24"/>
              </w:rPr>
              <w:t>Kazalnik</w:t>
            </w:r>
          </w:p>
        </w:tc>
        <w:tc>
          <w:tcPr>
            <w:tcW w:w="1728" w:type="dxa"/>
          </w:tcPr>
          <w:p w14:paraId="79A4123C" w14:textId="77777777" w:rsidR="001957F3" w:rsidRPr="00F62FFC" w:rsidRDefault="009E0FC8">
            <w:pPr>
              <w:rPr>
                <w:rFonts w:ascii="Century Gothic" w:hAnsi="Century Gothic"/>
                <w:bCs/>
                <w:color w:val="2FC3B5"/>
                <w:sz w:val="24"/>
                <w:szCs w:val="24"/>
              </w:rPr>
            </w:pPr>
            <w:r w:rsidRPr="00F62FFC">
              <w:rPr>
                <w:rFonts w:ascii="Century Gothic" w:hAnsi="Century Gothic"/>
                <w:bCs/>
                <w:color w:val="2FC3B5"/>
                <w:sz w:val="24"/>
                <w:szCs w:val="24"/>
              </w:rPr>
              <w:t>Izhodišče (2024/2025)</w:t>
            </w:r>
          </w:p>
        </w:tc>
        <w:tc>
          <w:tcPr>
            <w:tcW w:w="1728" w:type="dxa"/>
          </w:tcPr>
          <w:p w14:paraId="265C6E27" w14:textId="77777777" w:rsidR="001957F3" w:rsidRPr="00F62FFC" w:rsidRDefault="009E0FC8">
            <w:pPr>
              <w:rPr>
                <w:rFonts w:ascii="Century Gothic" w:hAnsi="Century Gothic"/>
                <w:bCs/>
                <w:color w:val="2FC3B5"/>
                <w:sz w:val="24"/>
                <w:szCs w:val="24"/>
              </w:rPr>
            </w:pPr>
            <w:r w:rsidRPr="00F62FFC">
              <w:rPr>
                <w:rFonts w:ascii="Century Gothic" w:hAnsi="Century Gothic"/>
                <w:bCs/>
                <w:color w:val="2FC3B5"/>
                <w:sz w:val="24"/>
                <w:szCs w:val="24"/>
              </w:rPr>
              <w:t>Cilj 2026</w:t>
            </w:r>
          </w:p>
        </w:tc>
        <w:tc>
          <w:tcPr>
            <w:tcW w:w="1728" w:type="dxa"/>
          </w:tcPr>
          <w:p w14:paraId="42FA8670" w14:textId="77777777" w:rsidR="001957F3" w:rsidRPr="00F62FFC" w:rsidRDefault="009E0FC8">
            <w:pPr>
              <w:rPr>
                <w:rFonts w:ascii="Century Gothic" w:hAnsi="Century Gothic"/>
                <w:bCs/>
                <w:color w:val="2FC3B5"/>
                <w:sz w:val="24"/>
                <w:szCs w:val="24"/>
              </w:rPr>
            </w:pPr>
            <w:r w:rsidRPr="00F62FFC">
              <w:rPr>
                <w:rFonts w:ascii="Century Gothic" w:hAnsi="Century Gothic"/>
                <w:bCs/>
                <w:color w:val="2FC3B5"/>
                <w:sz w:val="24"/>
                <w:szCs w:val="24"/>
              </w:rPr>
              <w:t>Cilj 2027</w:t>
            </w:r>
          </w:p>
        </w:tc>
        <w:tc>
          <w:tcPr>
            <w:tcW w:w="1728" w:type="dxa"/>
          </w:tcPr>
          <w:p w14:paraId="20046057" w14:textId="77777777" w:rsidR="001957F3" w:rsidRPr="00F62FFC" w:rsidRDefault="009E0FC8">
            <w:pPr>
              <w:rPr>
                <w:rFonts w:ascii="Century Gothic" w:hAnsi="Century Gothic"/>
                <w:bCs/>
                <w:color w:val="2FC3B5"/>
                <w:sz w:val="24"/>
                <w:szCs w:val="24"/>
              </w:rPr>
            </w:pPr>
            <w:r w:rsidRPr="00F62FFC">
              <w:rPr>
                <w:rFonts w:ascii="Century Gothic" w:hAnsi="Century Gothic"/>
                <w:bCs/>
                <w:color w:val="2FC3B5"/>
                <w:sz w:val="24"/>
                <w:szCs w:val="24"/>
              </w:rPr>
              <w:t>Rast 2027 vs. izhodišče</w:t>
            </w:r>
          </w:p>
        </w:tc>
      </w:tr>
      <w:tr w:rsidR="001957F3" w:rsidRPr="00F62FFC" w14:paraId="0F92D821" w14:textId="77777777" w:rsidTr="00842F1B">
        <w:trPr>
          <w:jc w:val="center"/>
        </w:trPr>
        <w:tc>
          <w:tcPr>
            <w:tcW w:w="1728" w:type="dxa"/>
          </w:tcPr>
          <w:p w14:paraId="446DB8CD" w14:textId="77777777" w:rsidR="001957F3" w:rsidRPr="00F62FFC" w:rsidRDefault="009E0FC8">
            <w:pPr>
              <w:rPr>
                <w:rFonts w:ascii="Century Gothic" w:hAnsi="Century Gothic"/>
                <w:bCs/>
                <w:color w:val="2FC3B5"/>
                <w:sz w:val="24"/>
                <w:szCs w:val="24"/>
              </w:rPr>
            </w:pPr>
            <w:proofErr w:type="spellStart"/>
            <w:r w:rsidRPr="00F62FFC">
              <w:rPr>
                <w:rFonts w:ascii="Century Gothic" w:hAnsi="Century Gothic"/>
                <w:bCs/>
                <w:color w:val="2FC3B5"/>
                <w:sz w:val="24"/>
                <w:szCs w:val="24"/>
              </w:rPr>
              <w:t>Obisk</w:t>
            </w:r>
            <w:proofErr w:type="spellEnd"/>
            <w:r w:rsidRPr="00F62FFC">
              <w:rPr>
                <w:rFonts w:ascii="Century Gothic" w:hAnsi="Century Gothic"/>
                <w:bCs/>
                <w:color w:val="2FC3B5"/>
                <w:sz w:val="24"/>
                <w:szCs w:val="24"/>
              </w:rPr>
              <w:t xml:space="preserve"> </w:t>
            </w:r>
            <w:proofErr w:type="spellStart"/>
            <w:r w:rsidRPr="00F62FFC">
              <w:rPr>
                <w:rFonts w:ascii="Century Gothic" w:hAnsi="Century Gothic"/>
                <w:bCs/>
                <w:color w:val="2FC3B5"/>
                <w:sz w:val="24"/>
                <w:szCs w:val="24"/>
              </w:rPr>
              <w:t>prireditev</w:t>
            </w:r>
            <w:proofErr w:type="spellEnd"/>
          </w:p>
        </w:tc>
        <w:tc>
          <w:tcPr>
            <w:tcW w:w="1728" w:type="dxa"/>
          </w:tcPr>
          <w:p w14:paraId="40576105" w14:textId="77777777" w:rsidR="001957F3" w:rsidRPr="00F62FFC" w:rsidRDefault="009E0FC8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F62FFC">
              <w:rPr>
                <w:rFonts w:ascii="Century Gothic" w:hAnsi="Century Gothic"/>
                <w:bCs/>
                <w:sz w:val="24"/>
                <w:szCs w:val="24"/>
              </w:rPr>
              <w:t>6700</w:t>
            </w:r>
          </w:p>
        </w:tc>
        <w:tc>
          <w:tcPr>
            <w:tcW w:w="1728" w:type="dxa"/>
          </w:tcPr>
          <w:p w14:paraId="7331E0C5" w14:textId="77777777" w:rsidR="001957F3" w:rsidRPr="00F62FFC" w:rsidRDefault="009E0FC8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F62FFC">
              <w:rPr>
                <w:rFonts w:ascii="Century Gothic" w:hAnsi="Century Gothic"/>
                <w:bCs/>
                <w:sz w:val="24"/>
                <w:szCs w:val="24"/>
              </w:rPr>
              <w:t>7600</w:t>
            </w:r>
          </w:p>
        </w:tc>
        <w:tc>
          <w:tcPr>
            <w:tcW w:w="1728" w:type="dxa"/>
          </w:tcPr>
          <w:p w14:paraId="5B88CB3E" w14:textId="77777777" w:rsidR="001957F3" w:rsidRPr="00F62FFC" w:rsidRDefault="009E0FC8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F62FFC">
              <w:rPr>
                <w:rFonts w:ascii="Century Gothic" w:hAnsi="Century Gothic"/>
                <w:bCs/>
                <w:sz w:val="24"/>
                <w:szCs w:val="24"/>
              </w:rPr>
              <w:t>9000</w:t>
            </w:r>
          </w:p>
        </w:tc>
        <w:tc>
          <w:tcPr>
            <w:tcW w:w="1728" w:type="dxa"/>
          </w:tcPr>
          <w:p w14:paraId="29E9F619" w14:textId="77777777" w:rsidR="001957F3" w:rsidRPr="00F62FFC" w:rsidRDefault="009E0FC8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F62FFC">
              <w:rPr>
                <w:rFonts w:ascii="Century Gothic" w:hAnsi="Century Gothic"/>
                <w:bCs/>
                <w:sz w:val="24"/>
                <w:szCs w:val="24"/>
              </w:rPr>
              <w:t>34.3 %</w:t>
            </w:r>
          </w:p>
        </w:tc>
      </w:tr>
      <w:tr w:rsidR="001957F3" w:rsidRPr="00F62FFC" w14:paraId="581865CF" w14:textId="77777777" w:rsidTr="00842F1B">
        <w:trPr>
          <w:jc w:val="center"/>
        </w:trPr>
        <w:tc>
          <w:tcPr>
            <w:tcW w:w="1728" w:type="dxa"/>
          </w:tcPr>
          <w:p w14:paraId="0F7A2290" w14:textId="77777777" w:rsidR="001957F3" w:rsidRPr="00F62FFC" w:rsidRDefault="009E0FC8">
            <w:pPr>
              <w:rPr>
                <w:rFonts w:ascii="Century Gothic" w:hAnsi="Century Gothic"/>
                <w:bCs/>
                <w:color w:val="2FC3B5"/>
                <w:sz w:val="24"/>
                <w:szCs w:val="24"/>
              </w:rPr>
            </w:pPr>
            <w:r w:rsidRPr="00F62FFC">
              <w:rPr>
                <w:rFonts w:ascii="Century Gothic" w:hAnsi="Century Gothic"/>
                <w:bCs/>
                <w:color w:val="2FC3B5"/>
                <w:sz w:val="24"/>
                <w:szCs w:val="24"/>
              </w:rPr>
              <w:t>Nočitve</w:t>
            </w:r>
          </w:p>
        </w:tc>
        <w:tc>
          <w:tcPr>
            <w:tcW w:w="1728" w:type="dxa"/>
          </w:tcPr>
          <w:p w14:paraId="5B8CA71B" w14:textId="77777777" w:rsidR="001957F3" w:rsidRPr="00F62FFC" w:rsidRDefault="009E0FC8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F62FFC">
              <w:rPr>
                <w:rFonts w:ascii="Century Gothic" w:hAnsi="Century Gothic"/>
                <w:bCs/>
                <w:sz w:val="24"/>
                <w:szCs w:val="24"/>
              </w:rPr>
              <w:t>13237</w:t>
            </w:r>
          </w:p>
        </w:tc>
        <w:tc>
          <w:tcPr>
            <w:tcW w:w="1728" w:type="dxa"/>
          </w:tcPr>
          <w:p w14:paraId="3DF3AADF" w14:textId="77777777" w:rsidR="001957F3" w:rsidRPr="00F62FFC" w:rsidRDefault="009E0FC8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F62FFC">
              <w:rPr>
                <w:rFonts w:ascii="Century Gothic" w:hAnsi="Century Gothic"/>
                <w:bCs/>
                <w:sz w:val="24"/>
                <w:szCs w:val="24"/>
              </w:rPr>
              <w:t>14000</w:t>
            </w:r>
          </w:p>
        </w:tc>
        <w:tc>
          <w:tcPr>
            <w:tcW w:w="1728" w:type="dxa"/>
          </w:tcPr>
          <w:p w14:paraId="47EF14B6" w14:textId="77777777" w:rsidR="001957F3" w:rsidRPr="00F62FFC" w:rsidRDefault="009E0FC8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F62FFC">
              <w:rPr>
                <w:rFonts w:ascii="Century Gothic" w:hAnsi="Century Gothic"/>
                <w:bCs/>
                <w:sz w:val="24"/>
                <w:szCs w:val="24"/>
              </w:rPr>
              <w:t>15000</w:t>
            </w:r>
          </w:p>
        </w:tc>
        <w:tc>
          <w:tcPr>
            <w:tcW w:w="1728" w:type="dxa"/>
          </w:tcPr>
          <w:p w14:paraId="39FA72F1" w14:textId="77777777" w:rsidR="001957F3" w:rsidRPr="00F62FFC" w:rsidRDefault="009E0FC8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F62FFC">
              <w:rPr>
                <w:rFonts w:ascii="Century Gothic" w:hAnsi="Century Gothic"/>
                <w:bCs/>
                <w:sz w:val="24"/>
                <w:szCs w:val="24"/>
              </w:rPr>
              <w:t>13.3 %</w:t>
            </w:r>
          </w:p>
        </w:tc>
      </w:tr>
      <w:tr w:rsidR="001957F3" w:rsidRPr="00F62FFC" w14:paraId="43A7807D" w14:textId="77777777" w:rsidTr="00842F1B">
        <w:trPr>
          <w:jc w:val="center"/>
        </w:trPr>
        <w:tc>
          <w:tcPr>
            <w:tcW w:w="1728" w:type="dxa"/>
          </w:tcPr>
          <w:p w14:paraId="1C9AE113" w14:textId="77777777" w:rsidR="001957F3" w:rsidRPr="00F62FFC" w:rsidRDefault="009E0FC8">
            <w:pPr>
              <w:rPr>
                <w:rFonts w:ascii="Century Gothic" w:hAnsi="Century Gothic"/>
                <w:bCs/>
                <w:color w:val="2FC3B5"/>
                <w:sz w:val="24"/>
                <w:szCs w:val="24"/>
              </w:rPr>
            </w:pPr>
            <w:proofErr w:type="spellStart"/>
            <w:r w:rsidRPr="00F62FFC">
              <w:rPr>
                <w:rFonts w:ascii="Century Gothic" w:hAnsi="Century Gothic"/>
                <w:bCs/>
                <w:color w:val="2FC3B5"/>
                <w:sz w:val="24"/>
                <w:szCs w:val="24"/>
              </w:rPr>
              <w:t>Športni</w:t>
            </w:r>
            <w:proofErr w:type="spellEnd"/>
            <w:r w:rsidRPr="00F62FFC">
              <w:rPr>
                <w:rFonts w:ascii="Century Gothic" w:hAnsi="Century Gothic"/>
                <w:bCs/>
                <w:color w:val="2FC3B5"/>
                <w:sz w:val="24"/>
                <w:szCs w:val="24"/>
              </w:rPr>
              <w:t xml:space="preserve"> </w:t>
            </w:r>
            <w:proofErr w:type="spellStart"/>
            <w:r w:rsidRPr="00F62FFC">
              <w:rPr>
                <w:rFonts w:ascii="Century Gothic" w:hAnsi="Century Gothic"/>
                <w:bCs/>
                <w:color w:val="2FC3B5"/>
                <w:sz w:val="24"/>
                <w:szCs w:val="24"/>
              </w:rPr>
              <w:t>klubi</w:t>
            </w:r>
            <w:proofErr w:type="spellEnd"/>
            <w:r w:rsidRPr="00F62FFC">
              <w:rPr>
                <w:rFonts w:ascii="Century Gothic" w:hAnsi="Century Gothic"/>
                <w:bCs/>
                <w:color w:val="2FC3B5"/>
                <w:sz w:val="24"/>
                <w:szCs w:val="24"/>
              </w:rPr>
              <w:t xml:space="preserve"> </w:t>
            </w:r>
            <w:proofErr w:type="spellStart"/>
            <w:r w:rsidRPr="00F62FFC">
              <w:rPr>
                <w:rFonts w:ascii="Century Gothic" w:hAnsi="Century Gothic"/>
                <w:bCs/>
                <w:color w:val="2FC3B5"/>
                <w:sz w:val="24"/>
                <w:szCs w:val="24"/>
              </w:rPr>
              <w:t>na</w:t>
            </w:r>
            <w:proofErr w:type="spellEnd"/>
            <w:r w:rsidRPr="00F62FFC">
              <w:rPr>
                <w:rFonts w:ascii="Century Gothic" w:hAnsi="Century Gothic"/>
                <w:bCs/>
                <w:color w:val="2FC3B5"/>
                <w:sz w:val="24"/>
                <w:szCs w:val="24"/>
              </w:rPr>
              <w:t xml:space="preserve"> </w:t>
            </w:r>
            <w:proofErr w:type="spellStart"/>
            <w:r w:rsidRPr="00F62FFC">
              <w:rPr>
                <w:rFonts w:ascii="Century Gothic" w:hAnsi="Century Gothic"/>
                <w:bCs/>
                <w:color w:val="2FC3B5"/>
                <w:sz w:val="24"/>
                <w:szCs w:val="24"/>
              </w:rPr>
              <w:t>pripravah</w:t>
            </w:r>
            <w:proofErr w:type="spellEnd"/>
          </w:p>
        </w:tc>
        <w:tc>
          <w:tcPr>
            <w:tcW w:w="1728" w:type="dxa"/>
          </w:tcPr>
          <w:p w14:paraId="7CB95A62" w14:textId="6FC4066E" w:rsidR="001957F3" w:rsidRPr="00F62FFC" w:rsidRDefault="001957F3">
            <w:pPr>
              <w:rPr>
                <w:rFonts w:ascii="Century Gothic" w:hAnsi="Century Gothic"/>
                <w:bCs/>
                <w:sz w:val="24"/>
                <w:szCs w:val="24"/>
              </w:rPr>
            </w:pPr>
          </w:p>
        </w:tc>
        <w:tc>
          <w:tcPr>
            <w:tcW w:w="1728" w:type="dxa"/>
          </w:tcPr>
          <w:p w14:paraId="6DCD628D" w14:textId="4E378D17" w:rsidR="001957F3" w:rsidRPr="00F62FFC" w:rsidRDefault="001957F3">
            <w:pPr>
              <w:rPr>
                <w:rFonts w:ascii="Century Gothic" w:hAnsi="Century Gothic"/>
                <w:bCs/>
                <w:sz w:val="24"/>
                <w:szCs w:val="24"/>
              </w:rPr>
            </w:pPr>
          </w:p>
        </w:tc>
        <w:tc>
          <w:tcPr>
            <w:tcW w:w="1728" w:type="dxa"/>
          </w:tcPr>
          <w:p w14:paraId="7B4AAC49" w14:textId="1FFDCFBF" w:rsidR="001957F3" w:rsidRPr="00F62FFC" w:rsidRDefault="008A1B6E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>1</w:t>
            </w:r>
          </w:p>
        </w:tc>
        <w:tc>
          <w:tcPr>
            <w:tcW w:w="1728" w:type="dxa"/>
          </w:tcPr>
          <w:p w14:paraId="7AC07077" w14:textId="2EA9E793" w:rsidR="001957F3" w:rsidRPr="00F62FFC" w:rsidRDefault="001957F3">
            <w:pPr>
              <w:rPr>
                <w:rFonts w:ascii="Century Gothic" w:hAnsi="Century Gothic"/>
                <w:bCs/>
                <w:sz w:val="24"/>
                <w:szCs w:val="24"/>
              </w:rPr>
            </w:pPr>
          </w:p>
        </w:tc>
      </w:tr>
    </w:tbl>
    <w:p w14:paraId="69EC2E2A" w14:textId="77777777" w:rsidR="00382C79" w:rsidRDefault="00382C79">
      <w:pPr>
        <w:rPr>
          <w:rFonts w:ascii="Century Gothic" w:hAnsi="Century Gothic"/>
          <w:bCs/>
          <w:sz w:val="24"/>
          <w:szCs w:val="24"/>
        </w:rPr>
      </w:pPr>
    </w:p>
    <w:p w14:paraId="0BF90D9C" w14:textId="4A20DDDC" w:rsidR="001957F3" w:rsidRPr="00F62FFC" w:rsidRDefault="009E0FC8">
      <w:pPr>
        <w:rPr>
          <w:rFonts w:ascii="Century Gothic" w:hAnsi="Century Gothic"/>
          <w:bCs/>
          <w:sz w:val="24"/>
          <w:szCs w:val="24"/>
        </w:rPr>
      </w:pPr>
      <w:proofErr w:type="spellStart"/>
      <w:r w:rsidRPr="00F62FFC">
        <w:rPr>
          <w:rFonts w:ascii="Century Gothic" w:hAnsi="Century Gothic"/>
          <w:bCs/>
          <w:sz w:val="24"/>
          <w:szCs w:val="24"/>
        </w:rPr>
        <w:t>Opomba</w:t>
      </w:r>
      <w:proofErr w:type="spellEnd"/>
      <w:r w:rsidRPr="00F62FFC">
        <w:rPr>
          <w:rFonts w:ascii="Century Gothic" w:hAnsi="Century Gothic"/>
          <w:bCs/>
          <w:sz w:val="24"/>
          <w:szCs w:val="24"/>
        </w:rPr>
        <w:t xml:space="preserve">: </w:t>
      </w:r>
      <w:proofErr w:type="spellStart"/>
      <w:r w:rsidRPr="00F62FFC">
        <w:rPr>
          <w:rFonts w:ascii="Century Gothic" w:hAnsi="Century Gothic"/>
          <w:bCs/>
          <w:sz w:val="24"/>
          <w:szCs w:val="24"/>
        </w:rPr>
        <w:t>Izhodišče</w:t>
      </w:r>
      <w:proofErr w:type="spellEnd"/>
      <w:r w:rsidRPr="00F62FFC">
        <w:rPr>
          <w:rFonts w:ascii="Century Gothic" w:hAnsi="Century Gothic"/>
          <w:bCs/>
          <w:sz w:val="24"/>
          <w:szCs w:val="24"/>
        </w:rPr>
        <w:t xml:space="preserve"> je </w:t>
      </w:r>
      <w:proofErr w:type="spellStart"/>
      <w:r w:rsidRPr="00F62FFC">
        <w:rPr>
          <w:rFonts w:ascii="Century Gothic" w:hAnsi="Century Gothic"/>
          <w:bCs/>
          <w:sz w:val="24"/>
          <w:szCs w:val="24"/>
        </w:rPr>
        <w:t>izbrano</w:t>
      </w:r>
      <w:proofErr w:type="spellEnd"/>
      <w:r w:rsidRPr="00F62FFC">
        <w:rPr>
          <w:rFonts w:ascii="Century Gothic" w:hAnsi="Century Gothic"/>
          <w:bCs/>
          <w:sz w:val="24"/>
          <w:szCs w:val="24"/>
        </w:rPr>
        <w:t xml:space="preserve"> kot zadnje polno leto (2024) ali zadnje razpoložljivo leto (2025), kjer podatki za 2025 še niso popolni.</w:t>
      </w:r>
    </w:p>
    <w:p w14:paraId="6C8BD71C" w14:textId="77777777" w:rsidR="001957F3" w:rsidRPr="00F62FFC" w:rsidRDefault="009E0FC8">
      <w:pPr>
        <w:rPr>
          <w:rFonts w:ascii="Century Gothic" w:hAnsi="Century Gothic"/>
          <w:bCs/>
          <w:sz w:val="24"/>
          <w:szCs w:val="24"/>
        </w:rPr>
      </w:pPr>
      <w:r w:rsidRPr="00F62FFC">
        <w:rPr>
          <w:rFonts w:ascii="Century Gothic" w:hAnsi="Century Gothic"/>
          <w:bCs/>
          <w:sz w:val="24"/>
          <w:szCs w:val="24"/>
        </w:rPr>
        <w:br w:type="page"/>
      </w:r>
    </w:p>
    <w:p w14:paraId="4BC84B47" w14:textId="77777777" w:rsidR="001957F3" w:rsidRPr="00F62FFC" w:rsidRDefault="009E0FC8">
      <w:pPr>
        <w:pStyle w:val="Naslov1"/>
        <w:rPr>
          <w:rFonts w:ascii="Century Gothic" w:hAnsi="Century Gothic"/>
          <w:b w:val="0"/>
          <w:color w:val="808080" w:themeColor="background1" w:themeShade="80"/>
          <w:sz w:val="24"/>
          <w:szCs w:val="24"/>
        </w:rPr>
      </w:pPr>
      <w:bookmarkStart w:id="1" w:name="_Toc209048235"/>
      <w:r w:rsidRPr="000866E1">
        <w:rPr>
          <w:rFonts w:ascii="Century Gothic" w:hAnsi="Century Gothic"/>
          <w:bCs w:val="0"/>
          <w:color w:val="808080" w:themeColor="background1" w:themeShade="80"/>
          <w:sz w:val="24"/>
          <w:szCs w:val="24"/>
        </w:rPr>
        <w:lastRenderedPageBreak/>
        <w:t>1</w:t>
      </w:r>
      <w:r w:rsidRPr="00F62FFC">
        <w:rPr>
          <w:rFonts w:ascii="Century Gothic" w:hAnsi="Century Gothic"/>
          <w:b w:val="0"/>
          <w:color w:val="808080" w:themeColor="background1" w:themeShade="80"/>
          <w:sz w:val="24"/>
          <w:szCs w:val="24"/>
        </w:rPr>
        <w:t xml:space="preserve">. </w:t>
      </w:r>
      <w:r w:rsidRPr="000866E1">
        <w:rPr>
          <w:rFonts w:ascii="Century Gothic" w:hAnsi="Century Gothic"/>
          <w:bCs w:val="0"/>
          <w:color w:val="808080" w:themeColor="background1" w:themeShade="80"/>
          <w:sz w:val="24"/>
          <w:szCs w:val="24"/>
        </w:rPr>
        <w:t>Uvod</w:t>
      </w:r>
      <w:bookmarkEnd w:id="1"/>
    </w:p>
    <w:p w14:paraId="5DFCB13E" w14:textId="3BCAE8B1" w:rsidR="001957F3" w:rsidRPr="00F62FFC" w:rsidRDefault="009E0FC8">
      <w:pPr>
        <w:rPr>
          <w:rFonts w:ascii="Century Gothic" w:hAnsi="Century Gothic"/>
          <w:bCs/>
          <w:sz w:val="24"/>
          <w:szCs w:val="24"/>
        </w:rPr>
      </w:pPr>
      <w:r w:rsidRPr="00F62FFC">
        <w:rPr>
          <w:rFonts w:ascii="Century Gothic" w:hAnsi="Century Gothic"/>
          <w:bCs/>
          <w:sz w:val="24"/>
          <w:szCs w:val="24"/>
        </w:rPr>
        <w:t xml:space="preserve">Zavod za turizem, kulturo, mladino in šport Kanal (ZTKMŠ) je osrednja institucija za razvoj, promocijo in povezovanje turizma, kulture, športa in mladinskih dejavnosti v občini Kanal ob Soči. </w:t>
      </w:r>
      <w:proofErr w:type="spellStart"/>
      <w:r w:rsidRPr="00F62FFC">
        <w:rPr>
          <w:rFonts w:ascii="Century Gothic" w:hAnsi="Century Gothic"/>
          <w:bCs/>
          <w:sz w:val="24"/>
          <w:szCs w:val="24"/>
        </w:rPr>
        <w:t>Strategija</w:t>
      </w:r>
      <w:proofErr w:type="spellEnd"/>
      <w:r w:rsidRPr="00F62FFC">
        <w:rPr>
          <w:rFonts w:ascii="Century Gothic" w:hAnsi="Century Gothic"/>
          <w:bCs/>
          <w:sz w:val="24"/>
          <w:szCs w:val="24"/>
        </w:rPr>
        <w:t xml:space="preserve"> 202</w:t>
      </w:r>
      <w:r w:rsidR="00246782" w:rsidRPr="00F62FFC">
        <w:rPr>
          <w:rFonts w:ascii="Century Gothic" w:hAnsi="Century Gothic"/>
          <w:bCs/>
          <w:sz w:val="24"/>
          <w:szCs w:val="24"/>
        </w:rPr>
        <w:t>5</w:t>
      </w:r>
      <w:r w:rsidRPr="00F62FFC">
        <w:rPr>
          <w:rFonts w:ascii="Century Gothic" w:hAnsi="Century Gothic"/>
          <w:bCs/>
          <w:sz w:val="24"/>
          <w:szCs w:val="24"/>
        </w:rPr>
        <w:t xml:space="preserve">–2027 </w:t>
      </w:r>
      <w:proofErr w:type="spellStart"/>
      <w:r w:rsidRPr="00F62FFC">
        <w:rPr>
          <w:rFonts w:ascii="Century Gothic" w:hAnsi="Century Gothic"/>
          <w:bCs/>
          <w:sz w:val="24"/>
          <w:szCs w:val="24"/>
        </w:rPr>
        <w:t>predstavlja</w:t>
      </w:r>
      <w:proofErr w:type="spellEnd"/>
      <w:r w:rsidRPr="00F62FFC">
        <w:rPr>
          <w:rFonts w:ascii="Century Gothic" w:hAnsi="Century Gothic"/>
          <w:bCs/>
          <w:sz w:val="24"/>
          <w:szCs w:val="24"/>
        </w:rPr>
        <w:t xml:space="preserve"> </w:t>
      </w:r>
      <w:proofErr w:type="spellStart"/>
      <w:r w:rsidRPr="00F62FFC">
        <w:rPr>
          <w:rFonts w:ascii="Century Gothic" w:hAnsi="Century Gothic"/>
          <w:bCs/>
          <w:sz w:val="24"/>
          <w:szCs w:val="24"/>
        </w:rPr>
        <w:t>usklajen</w:t>
      </w:r>
      <w:proofErr w:type="spellEnd"/>
      <w:r w:rsidRPr="00F62FFC">
        <w:rPr>
          <w:rFonts w:ascii="Century Gothic" w:hAnsi="Century Gothic"/>
          <w:bCs/>
          <w:sz w:val="24"/>
          <w:szCs w:val="24"/>
        </w:rPr>
        <w:t xml:space="preserve"> </w:t>
      </w:r>
      <w:proofErr w:type="spellStart"/>
      <w:r w:rsidRPr="00F62FFC">
        <w:rPr>
          <w:rFonts w:ascii="Century Gothic" w:hAnsi="Century Gothic"/>
          <w:bCs/>
          <w:sz w:val="24"/>
          <w:szCs w:val="24"/>
        </w:rPr>
        <w:t>razvojni</w:t>
      </w:r>
      <w:proofErr w:type="spellEnd"/>
      <w:r w:rsidRPr="00F62FFC">
        <w:rPr>
          <w:rFonts w:ascii="Century Gothic" w:hAnsi="Century Gothic"/>
          <w:bCs/>
          <w:sz w:val="24"/>
          <w:szCs w:val="24"/>
        </w:rPr>
        <w:t xml:space="preserve"> </w:t>
      </w:r>
      <w:proofErr w:type="spellStart"/>
      <w:r w:rsidRPr="00F62FFC">
        <w:rPr>
          <w:rFonts w:ascii="Century Gothic" w:hAnsi="Century Gothic"/>
          <w:bCs/>
          <w:sz w:val="24"/>
          <w:szCs w:val="24"/>
        </w:rPr>
        <w:t>dokument</w:t>
      </w:r>
      <w:proofErr w:type="spellEnd"/>
      <w:r w:rsidRPr="00F62FFC">
        <w:rPr>
          <w:rFonts w:ascii="Century Gothic" w:hAnsi="Century Gothic"/>
          <w:bCs/>
          <w:sz w:val="24"/>
          <w:szCs w:val="24"/>
        </w:rPr>
        <w:t xml:space="preserve">, </w:t>
      </w:r>
      <w:proofErr w:type="spellStart"/>
      <w:r w:rsidRPr="00F62FFC">
        <w:rPr>
          <w:rFonts w:ascii="Century Gothic" w:hAnsi="Century Gothic"/>
          <w:bCs/>
          <w:sz w:val="24"/>
          <w:szCs w:val="24"/>
        </w:rPr>
        <w:t>ki</w:t>
      </w:r>
      <w:proofErr w:type="spellEnd"/>
      <w:r w:rsidRPr="00F62FFC">
        <w:rPr>
          <w:rFonts w:ascii="Century Gothic" w:hAnsi="Century Gothic"/>
          <w:bCs/>
          <w:sz w:val="24"/>
          <w:szCs w:val="24"/>
        </w:rPr>
        <w:t xml:space="preserve"> </w:t>
      </w:r>
      <w:proofErr w:type="spellStart"/>
      <w:r w:rsidRPr="00F62FFC">
        <w:rPr>
          <w:rFonts w:ascii="Century Gothic" w:hAnsi="Century Gothic"/>
          <w:bCs/>
          <w:sz w:val="24"/>
          <w:szCs w:val="24"/>
        </w:rPr>
        <w:t>temelji</w:t>
      </w:r>
      <w:proofErr w:type="spellEnd"/>
      <w:r w:rsidRPr="00F62FFC">
        <w:rPr>
          <w:rFonts w:ascii="Century Gothic" w:hAnsi="Century Gothic"/>
          <w:bCs/>
          <w:sz w:val="24"/>
          <w:szCs w:val="24"/>
        </w:rPr>
        <w:t xml:space="preserve"> na trajnosti, vključevanju skupnosti in prepoznavnosti destinacije.</w:t>
      </w:r>
    </w:p>
    <w:p w14:paraId="4228782E" w14:textId="77777777" w:rsidR="001957F3" w:rsidRPr="000866E1" w:rsidRDefault="009E0FC8">
      <w:pPr>
        <w:pStyle w:val="Naslov1"/>
        <w:rPr>
          <w:rFonts w:ascii="Century Gothic" w:hAnsi="Century Gothic"/>
          <w:bCs w:val="0"/>
          <w:color w:val="808080" w:themeColor="background1" w:themeShade="80"/>
          <w:sz w:val="24"/>
          <w:szCs w:val="24"/>
        </w:rPr>
      </w:pPr>
      <w:bookmarkStart w:id="2" w:name="_Toc209048236"/>
      <w:r w:rsidRPr="000866E1">
        <w:rPr>
          <w:rFonts w:ascii="Century Gothic" w:hAnsi="Century Gothic"/>
          <w:bCs w:val="0"/>
          <w:color w:val="808080" w:themeColor="background1" w:themeShade="80"/>
          <w:sz w:val="24"/>
          <w:szCs w:val="24"/>
        </w:rPr>
        <w:t>2. Vizija</w:t>
      </w:r>
      <w:bookmarkEnd w:id="2"/>
    </w:p>
    <w:p w14:paraId="259762B1" w14:textId="68E72E3E" w:rsidR="001957F3" w:rsidRPr="00F62FFC" w:rsidRDefault="009E0FC8">
      <w:pPr>
        <w:rPr>
          <w:rFonts w:ascii="Century Gothic" w:hAnsi="Century Gothic"/>
          <w:bCs/>
          <w:sz w:val="24"/>
          <w:szCs w:val="24"/>
        </w:rPr>
      </w:pPr>
      <w:r w:rsidRPr="00F62FFC">
        <w:rPr>
          <w:rFonts w:ascii="Century Gothic" w:hAnsi="Century Gothic"/>
          <w:bCs/>
          <w:sz w:val="24"/>
          <w:szCs w:val="24"/>
        </w:rPr>
        <w:t xml:space="preserve">Do </w:t>
      </w:r>
      <w:proofErr w:type="spellStart"/>
      <w:r w:rsidRPr="00F62FFC">
        <w:rPr>
          <w:rFonts w:ascii="Century Gothic" w:hAnsi="Century Gothic"/>
          <w:bCs/>
          <w:sz w:val="24"/>
          <w:szCs w:val="24"/>
        </w:rPr>
        <w:t>leta</w:t>
      </w:r>
      <w:proofErr w:type="spellEnd"/>
      <w:r w:rsidRPr="00F62FFC">
        <w:rPr>
          <w:rFonts w:ascii="Century Gothic" w:hAnsi="Century Gothic"/>
          <w:bCs/>
          <w:sz w:val="24"/>
          <w:szCs w:val="24"/>
        </w:rPr>
        <w:t xml:space="preserve"> 2030 </w:t>
      </w:r>
      <w:proofErr w:type="spellStart"/>
      <w:r w:rsidRPr="00F62FFC">
        <w:rPr>
          <w:rFonts w:ascii="Century Gothic" w:hAnsi="Century Gothic"/>
          <w:bCs/>
          <w:sz w:val="24"/>
          <w:szCs w:val="24"/>
        </w:rPr>
        <w:t>bo</w:t>
      </w:r>
      <w:proofErr w:type="spellEnd"/>
      <w:r w:rsidRPr="00F62FFC">
        <w:rPr>
          <w:rFonts w:ascii="Century Gothic" w:hAnsi="Century Gothic"/>
          <w:bCs/>
          <w:sz w:val="24"/>
          <w:szCs w:val="24"/>
        </w:rPr>
        <w:t xml:space="preserve"> Kanal</w:t>
      </w:r>
      <w:r w:rsidR="00015B08">
        <w:rPr>
          <w:rFonts w:ascii="Century Gothic" w:hAnsi="Century Gothic"/>
          <w:bCs/>
          <w:sz w:val="24"/>
          <w:szCs w:val="24"/>
        </w:rPr>
        <w:t xml:space="preserve"> z </w:t>
      </w:r>
      <w:proofErr w:type="spellStart"/>
      <w:r w:rsidR="00015B08">
        <w:rPr>
          <w:rFonts w:ascii="Century Gothic" w:hAnsi="Century Gothic"/>
          <w:bCs/>
          <w:sz w:val="24"/>
          <w:szCs w:val="24"/>
        </w:rPr>
        <w:t>okolico</w:t>
      </w:r>
      <w:proofErr w:type="spellEnd"/>
      <w:r w:rsidRPr="00F62FFC">
        <w:rPr>
          <w:rFonts w:ascii="Century Gothic" w:hAnsi="Century Gothic"/>
          <w:bCs/>
          <w:sz w:val="24"/>
          <w:szCs w:val="24"/>
        </w:rPr>
        <w:t xml:space="preserve"> </w:t>
      </w:r>
      <w:proofErr w:type="spellStart"/>
      <w:r w:rsidRPr="00F62FFC">
        <w:rPr>
          <w:rFonts w:ascii="Century Gothic" w:hAnsi="Century Gothic"/>
          <w:bCs/>
          <w:sz w:val="24"/>
          <w:szCs w:val="24"/>
        </w:rPr>
        <w:t>prepoznavna</w:t>
      </w:r>
      <w:proofErr w:type="spellEnd"/>
      <w:r w:rsidRPr="00F62FFC">
        <w:rPr>
          <w:rFonts w:ascii="Century Gothic" w:hAnsi="Century Gothic"/>
          <w:bCs/>
          <w:sz w:val="24"/>
          <w:szCs w:val="24"/>
        </w:rPr>
        <w:t xml:space="preserve"> </w:t>
      </w:r>
      <w:bookmarkStart w:id="3" w:name="_GoBack"/>
      <w:bookmarkEnd w:id="3"/>
      <w:proofErr w:type="spellStart"/>
      <w:r w:rsidRPr="00F62FFC">
        <w:rPr>
          <w:rFonts w:ascii="Century Gothic" w:hAnsi="Century Gothic"/>
          <w:bCs/>
          <w:sz w:val="24"/>
          <w:szCs w:val="24"/>
        </w:rPr>
        <w:t>kulturno-turistična</w:t>
      </w:r>
      <w:proofErr w:type="spellEnd"/>
      <w:r w:rsidRPr="00F62FFC">
        <w:rPr>
          <w:rFonts w:ascii="Century Gothic" w:hAnsi="Century Gothic"/>
          <w:bCs/>
          <w:sz w:val="24"/>
          <w:szCs w:val="24"/>
        </w:rPr>
        <w:t xml:space="preserve"> </w:t>
      </w:r>
      <w:proofErr w:type="spellStart"/>
      <w:r w:rsidRPr="00F62FFC">
        <w:rPr>
          <w:rFonts w:ascii="Century Gothic" w:hAnsi="Century Gothic"/>
          <w:bCs/>
          <w:sz w:val="24"/>
          <w:szCs w:val="24"/>
        </w:rPr>
        <w:t>destinacija</w:t>
      </w:r>
      <w:proofErr w:type="spellEnd"/>
      <w:r w:rsidRPr="00F62FFC">
        <w:rPr>
          <w:rFonts w:ascii="Century Gothic" w:hAnsi="Century Gothic"/>
          <w:bCs/>
          <w:sz w:val="24"/>
          <w:szCs w:val="24"/>
        </w:rPr>
        <w:t xml:space="preserve"> ob Soči, ki združuje bogato kulturno dediščino, sodobne prireditve, športne aktivnosti in kakovostne mladinske programe.</w:t>
      </w:r>
    </w:p>
    <w:p w14:paraId="3BB1DBF2" w14:textId="77777777" w:rsidR="001957F3" w:rsidRPr="000866E1" w:rsidRDefault="009E0FC8">
      <w:pPr>
        <w:pStyle w:val="Naslov1"/>
        <w:rPr>
          <w:rFonts w:ascii="Century Gothic" w:hAnsi="Century Gothic"/>
          <w:bCs w:val="0"/>
          <w:color w:val="808080" w:themeColor="background1" w:themeShade="80"/>
          <w:sz w:val="24"/>
          <w:szCs w:val="24"/>
        </w:rPr>
      </w:pPr>
      <w:bookmarkStart w:id="4" w:name="_Toc209048237"/>
      <w:r w:rsidRPr="000866E1">
        <w:rPr>
          <w:rFonts w:ascii="Century Gothic" w:hAnsi="Century Gothic"/>
          <w:bCs w:val="0"/>
          <w:color w:val="808080" w:themeColor="background1" w:themeShade="80"/>
          <w:sz w:val="24"/>
          <w:szCs w:val="24"/>
        </w:rPr>
        <w:t>3. Poslanstvo</w:t>
      </w:r>
      <w:bookmarkEnd w:id="4"/>
    </w:p>
    <w:p w14:paraId="314F9CDF" w14:textId="1D1FE2F2" w:rsidR="001957F3" w:rsidRPr="00F62FFC" w:rsidRDefault="009E0FC8">
      <w:pPr>
        <w:rPr>
          <w:rFonts w:ascii="Century Gothic" w:hAnsi="Century Gothic"/>
          <w:bCs/>
          <w:sz w:val="24"/>
          <w:szCs w:val="24"/>
        </w:rPr>
      </w:pPr>
      <w:proofErr w:type="spellStart"/>
      <w:r w:rsidRPr="00F62FFC">
        <w:rPr>
          <w:rFonts w:ascii="Century Gothic" w:hAnsi="Century Gothic"/>
          <w:bCs/>
          <w:sz w:val="24"/>
          <w:szCs w:val="24"/>
        </w:rPr>
        <w:t>Poslanstvo</w:t>
      </w:r>
      <w:proofErr w:type="spellEnd"/>
      <w:r w:rsidRPr="00F62FFC">
        <w:rPr>
          <w:rFonts w:ascii="Century Gothic" w:hAnsi="Century Gothic"/>
          <w:bCs/>
          <w:sz w:val="24"/>
          <w:szCs w:val="24"/>
        </w:rPr>
        <w:t xml:space="preserve"> </w:t>
      </w:r>
      <w:proofErr w:type="spellStart"/>
      <w:r w:rsidRPr="00F62FFC">
        <w:rPr>
          <w:rFonts w:ascii="Century Gothic" w:hAnsi="Century Gothic"/>
          <w:bCs/>
          <w:sz w:val="24"/>
          <w:szCs w:val="24"/>
        </w:rPr>
        <w:t>zavoda</w:t>
      </w:r>
      <w:proofErr w:type="spellEnd"/>
      <w:r w:rsidRPr="00F62FFC">
        <w:rPr>
          <w:rFonts w:ascii="Century Gothic" w:hAnsi="Century Gothic"/>
          <w:bCs/>
          <w:sz w:val="24"/>
          <w:szCs w:val="24"/>
        </w:rPr>
        <w:t xml:space="preserve"> je </w:t>
      </w:r>
      <w:proofErr w:type="spellStart"/>
      <w:r w:rsidRPr="00F62FFC">
        <w:rPr>
          <w:rFonts w:ascii="Century Gothic" w:hAnsi="Century Gothic"/>
          <w:bCs/>
          <w:sz w:val="24"/>
          <w:szCs w:val="24"/>
        </w:rPr>
        <w:t>povezovati</w:t>
      </w:r>
      <w:proofErr w:type="spellEnd"/>
      <w:r w:rsidRPr="00F62FFC">
        <w:rPr>
          <w:rFonts w:ascii="Century Gothic" w:hAnsi="Century Gothic"/>
          <w:bCs/>
          <w:sz w:val="24"/>
          <w:szCs w:val="24"/>
        </w:rPr>
        <w:t xml:space="preserve"> </w:t>
      </w:r>
      <w:proofErr w:type="spellStart"/>
      <w:r w:rsidRPr="00F62FFC">
        <w:rPr>
          <w:rFonts w:ascii="Century Gothic" w:hAnsi="Century Gothic"/>
          <w:bCs/>
          <w:sz w:val="24"/>
          <w:szCs w:val="24"/>
        </w:rPr>
        <w:t>deležnike</w:t>
      </w:r>
      <w:proofErr w:type="spellEnd"/>
      <w:r w:rsidRPr="00F62FFC">
        <w:rPr>
          <w:rFonts w:ascii="Century Gothic" w:hAnsi="Century Gothic"/>
          <w:bCs/>
          <w:sz w:val="24"/>
          <w:szCs w:val="24"/>
        </w:rPr>
        <w:t xml:space="preserve">, </w:t>
      </w:r>
      <w:proofErr w:type="spellStart"/>
      <w:r w:rsidRPr="00F62FFC">
        <w:rPr>
          <w:rFonts w:ascii="Century Gothic" w:hAnsi="Century Gothic"/>
          <w:bCs/>
          <w:sz w:val="24"/>
          <w:szCs w:val="24"/>
        </w:rPr>
        <w:t>ohranjati</w:t>
      </w:r>
      <w:proofErr w:type="spellEnd"/>
      <w:r w:rsidRPr="00F62FFC">
        <w:rPr>
          <w:rFonts w:ascii="Century Gothic" w:hAnsi="Century Gothic"/>
          <w:bCs/>
          <w:sz w:val="24"/>
          <w:szCs w:val="24"/>
        </w:rPr>
        <w:t xml:space="preserve"> in </w:t>
      </w:r>
      <w:proofErr w:type="spellStart"/>
      <w:r w:rsidRPr="00F62FFC">
        <w:rPr>
          <w:rFonts w:ascii="Century Gothic" w:hAnsi="Century Gothic"/>
          <w:bCs/>
          <w:sz w:val="24"/>
          <w:szCs w:val="24"/>
        </w:rPr>
        <w:t>razvijati</w:t>
      </w:r>
      <w:proofErr w:type="spellEnd"/>
      <w:r w:rsidRPr="00F62FFC">
        <w:rPr>
          <w:rFonts w:ascii="Century Gothic" w:hAnsi="Century Gothic"/>
          <w:bCs/>
          <w:sz w:val="24"/>
          <w:szCs w:val="24"/>
        </w:rPr>
        <w:t xml:space="preserve"> </w:t>
      </w:r>
      <w:proofErr w:type="spellStart"/>
      <w:r w:rsidRPr="00F62FFC">
        <w:rPr>
          <w:rFonts w:ascii="Century Gothic" w:hAnsi="Century Gothic"/>
          <w:bCs/>
          <w:sz w:val="24"/>
          <w:szCs w:val="24"/>
        </w:rPr>
        <w:t>kulturno</w:t>
      </w:r>
      <w:proofErr w:type="spellEnd"/>
      <w:r w:rsidRPr="00F62FFC">
        <w:rPr>
          <w:rFonts w:ascii="Century Gothic" w:hAnsi="Century Gothic"/>
          <w:bCs/>
          <w:sz w:val="24"/>
          <w:szCs w:val="24"/>
        </w:rPr>
        <w:t xml:space="preserve"> </w:t>
      </w:r>
      <w:proofErr w:type="spellStart"/>
      <w:r w:rsidRPr="00F62FFC">
        <w:rPr>
          <w:rFonts w:ascii="Century Gothic" w:hAnsi="Century Gothic"/>
          <w:bCs/>
          <w:sz w:val="24"/>
          <w:szCs w:val="24"/>
        </w:rPr>
        <w:t>dediščino</w:t>
      </w:r>
      <w:proofErr w:type="spellEnd"/>
      <w:r w:rsidRPr="00F62FFC">
        <w:rPr>
          <w:rFonts w:ascii="Century Gothic" w:hAnsi="Century Gothic"/>
          <w:bCs/>
          <w:sz w:val="24"/>
          <w:szCs w:val="24"/>
        </w:rPr>
        <w:t xml:space="preserve">, </w:t>
      </w:r>
      <w:proofErr w:type="spellStart"/>
      <w:r w:rsidRPr="00F62FFC">
        <w:rPr>
          <w:rFonts w:ascii="Century Gothic" w:hAnsi="Century Gothic"/>
          <w:bCs/>
          <w:sz w:val="24"/>
          <w:szCs w:val="24"/>
        </w:rPr>
        <w:t>spodbujati</w:t>
      </w:r>
      <w:proofErr w:type="spellEnd"/>
      <w:r w:rsidRPr="00F62FFC">
        <w:rPr>
          <w:rFonts w:ascii="Century Gothic" w:hAnsi="Century Gothic"/>
          <w:bCs/>
          <w:sz w:val="24"/>
          <w:szCs w:val="24"/>
        </w:rPr>
        <w:t xml:space="preserve"> </w:t>
      </w:r>
      <w:proofErr w:type="spellStart"/>
      <w:r w:rsidRPr="00F62FFC">
        <w:rPr>
          <w:rFonts w:ascii="Century Gothic" w:hAnsi="Century Gothic"/>
          <w:bCs/>
          <w:sz w:val="24"/>
          <w:szCs w:val="24"/>
        </w:rPr>
        <w:t>šport</w:t>
      </w:r>
      <w:proofErr w:type="spellEnd"/>
      <w:r w:rsidRPr="00F62FFC">
        <w:rPr>
          <w:rFonts w:ascii="Century Gothic" w:hAnsi="Century Gothic"/>
          <w:bCs/>
          <w:sz w:val="24"/>
          <w:szCs w:val="24"/>
        </w:rPr>
        <w:t xml:space="preserve"> in </w:t>
      </w:r>
      <w:proofErr w:type="spellStart"/>
      <w:r w:rsidRPr="00F62FFC">
        <w:rPr>
          <w:rFonts w:ascii="Century Gothic" w:hAnsi="Century Gothic"/>
          <w:bCs/>
          <w:sz w:val="24"/>
          <w:szCs w:val="24"/>
        </w:rPr>
        <w:t>mladinsko</w:t>
      </w:r>
      <w:proofErr w:type="spellEnd"/>
      <w:r w:rsidRPr="00F62FFC">
        <w:rPr>
          <w:rFonts w:ascii="Century Gothic" w:hAnsi="Century Gothic"/>
          <w:bCs/>
          <w:sz w:val="24"/>
          <w:szCs w:val="24"/>
        </w:rPr>
        <w:t xml:space="preserve"> </w:t>
      </w:r>
      <w:proofErr w:type="spellStart"/>
      <w:r w:rsidRPr="00F62FFC">
        <w:rPr>
          <w:rFonts w:ascii="Century Gothic" w:hAnsi="Century Gothic"/>
          <w:bCs/>
          <w:sz w:val="24"/>
          <w:szCs w:val="24"/>
        </w:rPr>
        <w:t>delo</w:t>
      </w:r>
      <w:proofErr w:type="spellEnd"/>
      <w:r w:rsidRPr="00F62FFC">
        <w:rPr>
          <w:rFonts w:ascii="Century Gothic" w:hAnsi="Century Gothic"/>
          <w:bCs/>
          <w:sz w:val="24"/>
          <w:szCs w:val="24"/>
        </w:rPr>
        <w:t xml:space="preserve"> </w:t>
      </w:r>
      <w:proofErr w:type="spellStart"/>
      <w:r w:rsidRPr="00F62FFC">
        <w:rPr>
          <w:rFonts w:ascii="Century Gothic" w:hAnsi="Century Gothic"/>
          <w:bCs/>
          <w:sz w:val="24"/>
          <w:szCs w:val="24"/>
        </w:rPr>
        <w:t>ter</w:t>
      </w:r>
      <w:proofErr w:type="spellEnd"/>
      <w:r w:rsidRPr="00F62FFC">
        <w:rPr>
          <w:rFonts w:ascii="Century Gothic" w:hAnsi="Century Gothic"/>
          <w:bCs/>
          <w:sz w:val="24"/>
          <w:szCs w:val="24"/>
        </w:rPr>
        <w:t xml:space="preserve"> </w:t>
      </w:r>
      <w:proofErr w:type="spellStart"/>
      <w:r w:rsidRPr="00F62FFC">
        <w:rPr>
          <w:rFonts w:ascii="Century Gothic" w:hAnsi="Century Gothic"/>
          <w:bCs/>
          <w:sz w:val="24"/>
          <w:szCs w:val="24"/>
        </w:rPr>
        <w:t>trajnostno</w:t>
      </w:r>
      <w:proofErr w:type="spellEnd"/>
      <w:r w:rsidRPr="00F62FFC">
        <w:rPr>
          <w:rFonts w:ascii="Century Gothic" w:hAnsi="Century Gothic"/>
          <w:bCs/>
          <w:sz w:val="24"/>
          <w:szCs w:val="24"/>
        </w:rPr>
        <w:t xml:space="preserve"> </w:t>
      </w:r>
      <w:proofErr w:type="spellStart"/>
      <w:r w:rsidRPr="00F62FFC">
        <w:rPr>
          <w:rFonts w:ascii="Century Gothic" w:hAnsi="Century Gothic"/>
          <w:bCs/>
          <w:sz w:val="24"/>
          <w:szCs w:val="24"/>
        </w:rPr>
        <w:t>razvijati</w:t>
      </w:r>
      <w:proofErr w:type="spellEnd"/>
      <w:r w:rsidRPr="00F62FFC">
        <w:rPr>
          <w:rFonts w:ascii="Century Gothic" w:hAnsi="Century Gothic"/>
          <w:bCs/>
          <w:sz w:val="24"/>
          <w:szCs w:val="24"/>
        </w:rPr>
        <w:t xml:space="preserve"> </w:t>
      </w:r>
      <w:proofErr w:type="spellStart"/>
      <w:r w:rsidR="00246782" w:rsidRPr="00F62FFC">
        <w:rPr>
          <w:rFonts w:ascii="Century Gothic" w:hAnsi="Century Gothic"/>
          <w:bCs/>
          <w:sz w:val="24"/>
          <w:szCs w:val="24"/>
        </w:rPr>
        <w:t>butični</w:t>
      </w:r>
      <w:proofErr w:type="spellEnd"/>
      <w:r w:rsidR="00246782" w:rsidRPr="00F62FFC">
        <w:rPr>
          <w:rFonts w:ascii="Century Gothic" w:hAnsi="Century Gothic"/>
          <w:bCs/>
          <w:sz w:val="24"/>
          <w:szCs w:val="24"/>
        </w:rPr>
        <w:t xml:space="preserve"> </w:t>
      </w:r>
      <w:proofErr w:type="spellStart"/>
      <w:r w:rsidRPr="00F62FFC">
        <w:rPr>
          <w:rFonts w:ascii="Century Gothic" w:hAnsi="Century Gothic"/>
          <w:bCs/>
          <w:sz w:val="24"/>
          <w:szCs w:val="24"/>
        </w:rPr>
        <w:t>turizem</w:t>
      </w:r>
      <w:proofErr w:type="spellEnd"/>
      <w:r w:rsidRPr="00F62FFC">
        <w:rPr>
          <w:rFonts w:ascii="Century Gothic" w:hAnsi="Century Gothic"/>
          <w:bCs/>
          <w:sz w:val="24"/>
          <w:szCs w:val="24"/>
        </w:rPr>
        <w:t xml:space="preserve"> s </w:t>
      </w:r>
      <w:proofErr w:type="spellStart"/>
      <w:r w:rsidRPr="00F62FFC">
        <w:rPr>
          <w:rFonts w:ascii="Century Gothic" w:hAnsi="Century Gothic"/>
          <w:bCs/>
          <w:sz w:val="24"/>
          <w:szCs w:val="24"/>
        </w:rPr>
        <w:t>poudarkom</w:t>
      </w:r>
      <w:proofErr w:type="spellEnd"/>
      <w:r w:rsidRPr="00F62FFC">
        <w:rPr>
          <w:rFonts w:ascii="Century Gothic" w:hAnsi="Century Gothic"/>
          <w:bCs/>
          <w:sz w:val="24"/>
          <w:szCs w:val="24"/>
        </w:rPr>
        <w:t xml:space="preserve"> </w:t>
      </w:r>
      <w:proofErr w:type="spellStart"/>
      <w:r w:rsidRPr="00F62FFC">
        <w:rPr>
          <w:rFonts w:ascii="Century Gothic" w:hAnsi="Century Gothic"/>
          <w:bCs/>
          <w:sz w:val="24"/>
          <w:szCs w:val="24"/>
        </w:rPr>
        <w:t>na</w:t>
      </w:r>
      <w:proofErr w:type="spellEnd"/>
      <w:r w:rsidRPr="00F62FFC">
        <w:rPr>
          <w:rFonts w:ascii="Century Gothic" w:hAnsi="Century Gothic"/>
          <w:bCs/>
          <w:sz w:val="24"/>
          <w:szCs w:val="24"/>
        </w:rPr>
        <w:t xml:space="preserve"> </w:t>
      </w:r>
      <w:proofErr w:type="spellStart"/>
      <w:r w:rsidRPr="00F62FFC">
        <w:rPr>
          <w:rFonts w:ascii="Century Gothic" w:hAnsi="Century Gothic"/>
          <w:bCs/>
          <w:sz w:val="24"/>
          <w:szCs w:val="24"/>
        </w:rPr>
        <w:t>kakovostnih</w:t>
      </w:r>
      <w:proofErr w:type="spellEnd"/>
      <w:r w:rsidRPr="00F62FFC">
        <w:rPr>
          <w:rFonts w:ascii="Century Gothic" w:hAnsi="Century Gothic"/>
          <w:bCs/>
          <w:sz w:val="24"/>
          <w:szCs w:val="24"/>
        </w:rPr>
        <w:t xml:space="preserve"> </w:t>
      </w:r>
      <w:proofErr w:type="spellStart"/>
      <w:r w:rsidRPr="00F62FFC">
        <w:rPr>
          <w:rFonts w:ascii="Century Gothic" w:hAnsi="Century Gothic"/>
          <w:bCs/>
          <w:sz w:val="24"/>
          <w:szCs w:val="24"/>
        </w:rPr>
        <w:t>doživetjih</w:t>
      </w:r>
      <w:proofErr w:type="spellEnd"/>
      <w:r w:rsidRPr="00F62FFC">
        <w:rPr>
          <w:rFonts w:ascii="Century Gothic" w:hAnsi="Century Gothic"/>
          <w:bCs/>
          <w:sz w:val="24"/>
          <w:szCs w:val="24"/>
        </w:rPr>
        <w:t>.</w:t>
      </w:r>
    </w:p>
    <w:p w14:paraId="5641D533" w14:textId="77777777" w:rsidR="001957F3" w:rsidRPr="000866E1" w:rsidRDefault="009E0FC8">
      <w:pPr>
        <w:pStyle w:val="Naslov1"/>
        <w:rPr>
          <w:rFonts w:ascii="Century Gothic" w:hAnsi="Century Gothic"/>
          <w:bCs w:val="0"/>
          <w:color w:val="808080" w:themeColor="background1" w:themeShade="80"/>
          <w:sz w:val="24"/>
          <w:szCs w:val="24"/>
        </w:rPr>
      </w:pPr>
      <w:bookmarkStart w:id="5" w:name="_Toc209048238"/>
      <w:r w:rsidRPr="000866E1">
        <w:rPr>
          <w:rFonts w:ascii="Century Gothic" w:hAnsi="Century Gothic"/>
          <w:bCs w:val="0"/>
          <w:color w:val="808080" w:themeColor="background1" w:themeShade="80"/>
          <w:sz w:val="24"/>
          <w:szCs w:val="24"/>
        </w:rPr>
        <w:t>4. Analiza stanja</w:t>
      </w:r>
      <w:bookmarkEnd w:id="5"/>
    </w:p>
    <w:p w14:paraId="369CFC97" w14:textId="77777777" w:rsidR="001957F3" w:rsidRPr="00F62FFC" w:rsidRDefault="009E0FC8" w:rsidP="00F62FFC">
      <w:pPr>
        <w:pStyle w:val="Naslov2"/>
        <w:ind w:firstLine="720"/>
        <w:rPr>
          <w:rFonts w:ascii="Century Gothic" w:hAnsi="Century Gothic"/>
          <w:b w:val="0"/>
          <w:color w:val="808080" w:themeColor="background1" w:themeShade="80"/>
          <w:sz w:val="24"/>
          <w:szCs w:val="24"/>
        </w:rPr>
      </w:pPr>
      <w:bookmarkStart w:id="6" w:name="_Toc209048239"/>
      <w:r w:rsidRPr="00F62FFC">
        <w:rPr>
          <w:rFonts w:ascii="Century Gothic" w:hAnsi="Century Gothic"/>
          <w:b w:val="0"/>
          <w:color w:val="808080" w:themeColor="background1" w:themeShade="80"/>
          <w:sz w:val="24"/>
          <w:szCs w:val="24"/>
        </w:rPr>
        <w:t>4.1. Turizem</w:t>
      </w:r>
      <w:bookmarkEnd w:id="6"/>
    </w:p>
    <w:p w14:paraId="3F92F862" w14:textId="35998EC2" w:rsidR="001957F3" w:rsidRPr="00F62FFC" w:rsidRDefault="009E0FC8" w:rsidP="00F62FFC">
      <w:pPr>
        <w:ind w:left="720"/>
        <w:rPr>
          <w:rFonts w:ascii="Century Gothic" w:hAnsi="Century Gothic"/>
          <w:bCs/>
          <w:sz w:val="24"/>
          <w:szCs w:val="24"/>
        </w:rPr>
      </w:pPr>
      <w:r w:rsidRPr="00F62FFC">
        <w:rPr>
          <w:rFonts w:ascii="Century Gothic" w:hAnsi="Century Gothic"/>
          <w:bCs/>
          <w:sz w:val="24"/>
          <w:szCs w:val="24"/>
        </w:rPr>
        <w:t>Leta 2024 je občina zabeležila približno 6000</w:t>
      </w:r>
      <w:r w:rsidR="006C2A24">
        <w:rPr>
          <w:rFonts w:ascii="Century Gothic" w:hAnsi="Century Gothic"/>
          <w:bCs/>
          <w:sz w:val="24"/>
          <w:szCs w:val="24"/>
        </w:rPr>
        <w:t xml:space="preserve"> </w:t>
      </w:r>
      <w:r w:rsidRPr="00F62FFC">
        <w:rPr>
          <w:rFonts w:ascii="Century Gothic" w:hAnsi="Century Gothic"/>
          <w:bCs/>
          <w:sz w:val="24"/>
          <w:szCs w:val="24"/>
        </w:rPr>
        <w:t>obiskov. Turistični tokovi se opirajo na prireditve, kulturno dediščino in naravne danosti (Soča, tematske poti).</w:t>
      </w:r>
    </w:p>
    <w:p w14:paraId="7428FDC4" w14:textId="5D9816B4" w:rsidR="00314A0D" w:rsidRPr="00F62FFC" w:rsidRDefault="009E0FC8" w:rsidP="00F62FFC">
      <w:pPr>
        <w:ind w:left="720"/>
        <w:rPr>
          <w:rFonts w:ascii="Century Gothic" w:hAnsi="Century Gothic"/>
          <w:bCs/>
          <w:sz w:val="24"/>
          <w:szCs w:val="24"/>
        </w:rPr>
      </w:pPr>
      <w:proofErr w:type="spellStart"/>
      <w:r w:rsidRPr="00F62FFC">
        <w:rPr>
          <w:rFonts w:ascii="Century Gothic" w:hAnsi="Century Gothic"/>
          <w:bCs/>
          <w:sz w:val="24"/>
          <w:szCs w:val="24"/>
        </w:rPr>
        <w:t>Obisk</w:t>
      </w:r>
      <w:proofErr w:type="spellEnd"/>
      <w:r w:rsidRPr="00F62FFC">
        <w:rPr>
          <w:rFonts w:ascii="Century Gothic" w:hAnsi="Century Gothic"/>
          <w:bCs/>
          <w:sz w:val="24"/>
          <w:szCs w:val="24"/>
        </w:rPr>
        <w:t xml:space="preserve"> TIC-a Kanal</w:t>
      </w:r>
      <w:r w:rsidR="00C8379F">
        <w:rPr>
          <w:rFonts w:ascii="Century Gothic" w:hAnsi="Century Gothic"/>
          <w:bCs/>
          <w:sz w:val="24"/>
          <w:szCs w:val="24"/>
        </w:rPr>
        <w:t xml:space="preserve"> </w:t>
      </w:r>
      <w:proofErr w:type="spellStart"/>
      <w:r w:rsidR="00C8379F">
        <w:rPr>
          <w:rFonts w:ascii="Century Gothic" w:hAnsi="Century Gothic"/>
          <w:bCs/>
          <w:sz w:val="24"/>
          <w:szCs w:val="24"/>
        </w:rPr>
        <w:t>po</w:t>
      </w:r>
      <w:proofErr w:type="spellEnd"/>
      <w:r w:rsidR="00C8379F">
        <w:rPr>
          <w:rFonts w:ascii="Century Gothic" w:hAnsi="Century Gothic"/>
          <w:bCs/>
          <w:sz w:val="24"/>
          <w:szCs w:val="24"/>
        </w:rPr>
        <w:t xml:space="preserve"> </w:t>
      </w:r>
      <w:proofErr w:type="spellStart"/>
      <w:r w:rsidR="00C8379F">
        <w:rPr>
          <w:rFonts w:ascii="Century Gothic" w:hAnsi="Century Gothic"/>
          <w:bCs/>
          <w:sz w:val="24"/>
          <w:szCs w:val="24"/>
        </w:rPr>
        <w:t>mesecih</w:t>
      </w:r>
      <w:proofErr w:type="spellEnd"/>
      <w:r w:rsidR="00314672" w:rsidRPr="00F62FFC">
        <w:rPr>
          <w:rFonts w:ascii="Century Gothic" w:hAnsi="Century Gothic"/>
          <w:bCs/>
          <w:sz w:val="24"/>
          <w:szCs w:val="24"/>
        </w:rPr>
        <w:t xml:space="preserve">- </w:t>
      </w:r>
      <w:proofErr w:type="spellStart"/>
      <w:r w:rsidR="00314672" w:rsidRPr="00F62FFC">
        <w:rPr>
          <w:rFonts w:ascii="Century Gothic" w:hAnsi="Century Gothic"/>
          <w:bCs/>
          <w:sz w:val="24"/>
          <w:szCs w:val="24"/>
        </w:rPr>
        <w:t>tistih</w:t>
      </w:r>
      <w:proofErr w:type="spellEnd"/>
      <w:r w:rsidR="00314672" w:rsidRPr="00F62FFC">
        <w:rPr>
          <w:rFonts w:ascii="Century Gothic" w:hAnsi="Century Gothic"/>
          <w:bCs/>
          <w:sz w:val="24"/>
          <w:szCs w:val="24"/>
        </w:rPr>
        <w:t xml:space="preserve"> </w:t>
      </w:r>
      <w:proofErr w:type="spellStart"/>
      <w:r w:rsidR="00314672" w:rsidRPr="00F62FFC">
        <w:rPr>
          <w:rFonts w:ascii="Century Gothic" w:hAnsi="Century Gothic"/>
          <w:bCs/>
          <w:sz w:val="24"/>
          <w:szCs w:val="24"/>
        </w:rPr>
        <w:t>turistov</w:t>
      </w:r>
      <w:proofErr w:type="spellEnd"/>
      <w:r w:rsidR="00314672" w:rsidRPr="00F62FFC">
        <w:rPr>
          <w:rFonts w:ascii="Century Gothic" w:hAnsi="Century Gothic"/>
          <w:bCs/>
          <w:sz w:val="24"/>
          <w:szCs w:val="24"/>
        </w:rPr>
        <w:t xml:space="preserve">, </w:t>
      </w:r>
      <w:proofErr w:type="spellStart"/>
      <w:r w:rsidR="00314672" w:rsidRPr="00F62FFC">
        <w:rPr>
          <w:rFonts w:ascii="Century Gothic" w:hAnsi="Century Gothic"/>
          <w:bCs/>
          <w:sz w:val="24"/>
          <w:szCs w:val="24"/>
        </w:rPr>
        <w:t>ki</w:t>
      </w:r>
      <w:proofErr w:type="spellEnd"/>
      <w:r w:rsidR="00314672" w:rsidRPr="00F62FFC">
        <w:rPr>
          <w:rFonts w:ascii="Century Gothic" w:hAnsi="Century Gothic"/>
          <w:bCs/>
          <w:sz w:val="24"/>
          <w:szCs w:val="24"/>
        </w:rPr>
        <w:t xml:space="preserve"> vstopijo v Tic in </w:t>
      </w:r>
      <w:proofErr w:type="spellStart"/>
      <w:r w:rsidR="00314672" w:rsidRPr="00F62FFC">
        <w:rPr>
          <w:rFonts w:ascii="Century Gothic" w:hAnsi="Century Gothic"/>
          <w:bCs/>
          <w:sz w:val="24"/>
          <w:szCs w:val="24"/>
        </w:rPr>
        <w:t>jih</w:t>
      </w:r>
      <w:proofErr w:type="spellEnd"/>
      <w:r w:rsidR="00314672" w:rsidRPr="00F62FFC">
        <w:rPr>
          <w:rFonts w:ascii="Century Gothic" w:hAnsi="Century Gothic"/>
          <w:bCs/>
          <w:sz w:val="24"/>
          <w:szCs w:val="24"/>
        </w:rPr>
        <w:t xml:space="preserve"> </w:t>
      </w:r>
      <w:proofErr w:type="spellStart"/>
      <w:r w:rsidR="00314672" w:rsidRPr="00F62FFC">
        <w:rPr>
          <w:rFonts w:ascii="Century Gothic" w:hAnsi="Century Gothic"/>
          <w:bCs/>
          <w:sz w:val="24"/>
          <w:szCs w:val="24"/>
        </w:rPr>
        <w:t>zabeležimo</w:t>
      </w:r>
      <w:proofErr w:type="spellEnd"/>
      <w:r w:rsidR="00314672" w:rsidRPr="00F62FFC">
        <w:rPr>
          <w:rFonts w:ascii="Century Gothic" w:hAnsi="Century Gothic"/>
          <w:bCs/>
          <w:sz w:val="24"/>
          <w:szCs w:val="24"/>
        </w:rPr>
        <w:t xml:space="preserve">- to </w:t>
      </w:r>
      <w:proofErr w:type="spellStart"/>
      <w:r w:rsidR="00314672" w:rsidRPr="00F62FFC">
        <w:rPr>
          <w:rFonts w:ascii="Century Gothic" w:hAnsi="Century Gothic"/>
          <w:bCs/>
          <w:sz w:val="24"/>
          <w:szCs w:val="24"/>
        </w:rPr>
        <w:t>niso</w:t>
      </w:r>
      <w:proofErr w:type="spellEnd"/>
      <w:r w:rsidR="00314672" w:rsidRPr="00F62FFC">
        <w:rPr>
          <w:rFonts w:ascii="Century Gothic" w:hAnsi="Century Gothic"/>
          <w:bCs/>
          <w:sz w:val="24"/>
          <w:szCs w:val="24"/>
        </w:rPr>
        <w:t xml:space="preserve"> </w:t>
      </w:r>
      <w:proofErr w:type="spellStart"/>
      <w:r w:rsidR="00314672" w:rsidRPr="00F62FFC">
        <w:rPr>
          <w:rFonts w:ascii="Century Gothic" w:hAnsi="Century Gothic"/>
          <w:bCs/>
          <w:sz w:val="24"/>
          <w:szCs w:val="24"/>
        </w:rPr>
        <w:t>vsi</w:t>
      </w:r>
      <w:proofErr w:type="spellEnd"/>
      <w:r w:rsidR="00314672" w:rsidRPr="00F62FFC">
        <w:rPr>
          <w:rFonts w:ascii="Century Gothic" w:hAnsi="Century Gothic"/>
          <w:bCs/>
          <w:sz w:val="24"/>
          <w:szCs w:val="24"/>
        </w:rPr>
        <w:t xml:space="preserve"> </w:t>
      </w:r>
      <w:proofErr w:type="spellStart"/>
      <w:r w:rsidR="00314672" w:rsidRPr="00F62FFC">
        <w:rPr>
          <w:rFonts w:ascii="Century Gothic" w:hAnsi="Century Gothic"/>
          <w:bCs/>
          <w:sz w:val="24"/>
          <w:szCs w:val="24"/>
        </w:rPr>
        <w:t>turisti</w:t>
      </w:r>
      <w:proofErr w:type="spellEnd"/>
      <w:r w:rsidR="00314672" w:rsidRPr="00F62FFC">
        <w:rPr>
          <w:rFonts w:ascii="Century Gothic" w:hAnsi="Century Gothic"/>
          <w:bCs/>
          <w:sz w:val="24"/>
          <w:szCs w:val="24"/>
        </w:rPr>
        <w:t>-</w:t>
      </w:r>
      <w:r w:rsidRPr="00F62FFC">
        <w:rPr>
          <w:rFonts w:ascii="Century Gothic" w:hAnsi="Century Gothic"/>
          <w:bCs/>
          <w:sz w:val="24"/>
          <w:szCs w:val="24"/>
        </w:rPr>
        <w:t xml:space="preserve"> (2023–2025):</w:t>
      </w:r>
    </w:p>
    <w:tbl>
      <w:tblPr>
        <w:tblStyle w:val="Tabelamrea"/>
        <w:tblW w:w="914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57"/>
        <w:gridCol w:w="696"/>
        <w:gridCol w:w="620"/>
        <w:gridCol w:w="760"/>
        <w:gridCol w:w="682"/>
        <w:gridCol w:w="732"/>
        <w:gridCol w:w="676"/>
        <w:gridCol w:w="639"/>
        <w:gridCol w:w="772"/>
        <w:gridCol w:w="639"/>
        <w:gridCol w:w="680"/>
        <w:gridCol w:w="771"/>
        <w:gridCol w:w="719"/>
      </w:tblGrid>
      <w:tr w:rsidR="00314A0D" w:rsidRPr="00F62FFC" w14:paraId="162CF315" w14:textId="77777777" w:rsidTr="00314A0D">
        <w:trPr>
          <w:trHeight w:val="505"/>
        </w:trPr>
        <w:tc>
          <w:tcPr>
            <w:tcW w:w="759" w:type="dxa"/>
          </w:tcPr>
          <w:p w14:paraId="57458BE6" w14:textId="77777777" w:rsidR="00314A0D" w:rsidRPr="00F62FFC" w:rsidRDefault="00314A0D" w:rsidP="008A1B6E">
            <w:pPr>
              <w:rPr>
                <w:rFonts w:ascii="Century Gothic" w:hAnsi="Century Gothic"/>
                <w:bCs/>
                <w:color w:val="2FC3B5"/>
                <w:sz w:val="24"/>
                <w:szCs w:val="24"/>
              </w:rPr>
            </w:pPr>
            <w:r w:rsidRPr="00F62FFC">
              <w:rPr>
                <w:rFonts w:ascii="Century Gothic" w:hAnsi="Century Gothic"/>
                <w:bCs/>
                <w:color w:val="2FC3B5"/>
                <w:sz w:val="24"/>
                <w:szCs w:val="24"/>
              </w:rPr>
              <w:t>Leto</w:t>
            </w:r>
          </w:p>
        </w:tc>
        <w:tc>
          <w:tcPr>
            <w:tcW w:w="698" w:type="dxa"/>
          </w:tcPr>
          <w:p w14:paraId="2214CE99" w14:textId="77777777" w:rsidR="00314A0D" w:rsidRPr="00F62FFC" w:rsidRDefault="00314A0D" w:rsidP="008A1B6E">
            <w:pPr>
              <w:rPr>
                <w:rFonts w:ascii="Century Gothic" w:hAnsi="Century Gothic"/>
                <w:bCs/>
                <w:color w:val="2FC3B5"/>
                <w:sz w:val="24"/>
                <w:szCs w:val="24"/>
              </w:rPr>
            </w:pPr>
            <w:r w:rsidRPr="00F62FFC">
              <w:rPr>
                <w:rFonts w:ascii="Century Gothic" w:hAnsi="Century Gothic"/>
                <w:bCs/>
                <w:color w:val="2FC3B5"/>
                <w:sz w:val="24"/>
                <w:szCs w:val="24"/>
              </w:rPr>
              <w:t>JAN</w:t>
            </w:r>
          </w:p>
        </w:tc>
        <w:tc>
          <w:tcPr>
            <w:tcW w:w="624" w:type="dxa"/>
          </w:tcPr>
          <w:p w14:paraId="13468778" w14:textId="77777777" w:rsidR="00314A0D" w:rsidRPr="00F62FFC" w:rsidRDefault="00314A0D" w:rsidP="008A1B6E">
            <w:pPr>
              <w:rPr>
                <w:rFonts w:ascii="Century Gothic" w:hAnsi="Century Gothic"/>
                <w:bCs/>
                <w:color w:val="2FC3B5"/>
                <w:sz w:val="24"/>
                <w:szCs w:val="24"/>
              </w:rPr>
            </w:pPr>
            <w:r w:rsidRPr="00F62FFC">
              <w:rPr>
                <w:rFonts w:ascii="Century Gothic" w:hAnsi="Century Gothic"/>
                <w:bCs/>
                <w:color w:val="2FC3B5"/>
                <w:sz w:val="24"/>
                <w:szCs w:val="24"/>
              </w:rPr>
              <w:t>FEB</w:t>
            </w:r>
          </w:p>
        </w:tc>
        <w:tc>
          <w:tcPr>
            <w:tcW w:w="755" w:type="dxa"/>
          </w:tcPr>
          <w:p w14:paraId="13C7CFCD" w14:textId="77777777" w:rsidR="00314A0D" w:rsidRPr="00F62FFC" w:rsidRDefault="00314A0D" w:rsidP="008A1B6E">
            <w:pPr>
              <w:rPr>
                <w:rFonts w:ascii="Century Gothic" w:hAnsi="Century Gothic"/>
                <w:bCs/>
                <w:color w:val="2FC3B5"/>
                <w:sz w:val="24"/>
                <w:szCs w:val="24"/>
              </w:rPr>
            </w:pPr>
            <w:r w:rsidRPr="00F62FFC">
              <w:rPr>
                <w:rFonts w:ascii="Century Gothic" w:hAnsi="Century Gothic"/>
                <w:bCs/>
                <w:color w:val="2FC3B5"/>
                <w:sz w:val="24"/>
                <w:szCs w:val="24"/>
              </w:rPr>
              <w:t>MAR</w:t>
            </w:r>
          </w:p>
        </w:tc>
        <w:tc>
          <w:tcPr>
            <w:tcW w:w="682" w:type="dxa"/>
          </w:tcPr>
          <w:p w14:paraId="737BB0B4" w14:textId="77777777" w:rsidR="00314A0D" w:rsidRPr="00F62FFC" w:rsidRDefault="00314A0D" w:rsidP="008A1B6E">
            <w:pPr>
              <w:rPr>
                <w:rFonts w:ascii="Century Gothic" w:hAnsi="Century Gothic"/>
                <w:bCs/>
                <w:color w:val="2FC3B5"/>
                <w:sz w:val="24"/>
                <w:szCs w:val="24"/>
              </w:rPr>
            </w:pPr>
            <w:r w:rsidRPr="00F62FFC">
              <w:rPr>
                <w:rFonts w:ascii="Century Gothic" w:hAnsi="Century Gothic"/>
                <w:bCs/>
                <w:color w:val="2FC3B5"/>
                <w:sz w:val="24"/>
                <w:szCs w:val="24"/>
              </w:rPr>
              <w:t>APR</w:t>
            </w:r>
          </w:p>
        </w:tc>
        <w:tc>
          <w:tcPr>
            <w:tcW w:w="732" w:type="dxa"/>
          </w:tcPr>
          <w:p w14:paraId="6B36E34C" w14:textId="77777777" w:rsidR="00314A0D" w:rsidRPr="00F62FFC" w:rsidRDefault="00314A0D" w:rsidP="008A1B6E">
            <w:pPr>
              <w:rPr>
                <w:rFonts w:ascii="Century Gothic" w:hAnsi="Century Gothic"/>
                <w:bCs/>
                <w:color w:val="2FC3B5"/>
                <w:sz w:val="24"/>
                <w:szCs w:val="24"/>
              </w:rPr>
            </w:pPr>
            <w:r w:rsidRPr="00F62FFC">
              <w:rPr>
                <w:rFonts w:ascii="Century Gothic" w:hAnsi="Century Gothic"/>
                <w:bCs/>
                <w:color w:val="2FC3B5"/>
                <w:sz w:val="24"/>
                <w:szCs w:val="24"/>
              </w:rPr>
              <w:t>MAJ</w:t>
            </w:r>
          </w:p>
        </w:tc>
        <w:tc>
          <w:tcPr>
            <w:tcW w:w="678" w:type="dxa"/>
          </w:tcPr>
          <w:p w14:paraId="33BAC8D4" w14:textId="77777777" w:rsidR="00314A0D" w:rsidRPr="00F62FFC" w:rsidRDefault="00314A0D" w:rsidP="008A1B6E">
            <w:pPr>
              <w:rPr>
                <w:rFonts w:ascii="Century Gothic" w:hAnsi="Century Gothic"/>
                <w:bCs/>
                <w:color w:val="2FC3B5"/>
                <w:sz w:val="24"/>
                <w:szCs w:val="24"/>
              </w:rPr>
            </w:pPr>
            <w:r w:rsidRPr="00F62FFC">
              <w:rPr>
                <w:rFonts w:ascii="Century Gothic" w:hAnsi="Century Gothic"/>
                <w:bCs/>
                <w:color w:val="2FC3B5"/>
                <w:sz w:val="24"/>
                <w:szCs w:val="24"/>
              </w:rPr>
              <w:t>JUN</w:t>
            </w:r>
          </w:p>
        </w:tc>
        <w:tc>
          <w:tcPr>
            <w:tcW w:w="643" w:type="dxa"/>
          </w:tcPr>
          <w:p w14:paraId="1FB74E5A" w14:textId="77777777" w:rsidR="00314A0D" w:rsidRPr="00F62FFC" w:rsidRDefault="00314A0D" w:rsidP="008A1B6E">
            <w:pPr>
              <w:rPr>
                <w:rFonts w:ascii="Century Gothic" w:hAnsi="Century Gothic"/>
                <w:bCs/>
                <w:color w:val="2FC3B5"/>
                <w:sz w:val="24"/>
                <w:szCs w:val="24"/>
              </w:rPr>
            </w:pPr>
            <w:r w:rsidRPr="00F62FFC">
              <w:rPr>
                <w:rFonts w:ascii="Century Gothic" w:hAnsi="Century Gothic"/>
                <w:bCs/>
                <w:color w:val="2FC3B5"/>
                <w:sz w:val="24"/>
                <w:szCs w:val="24"/>
              </w:rPr>
              <w:t>JUL</w:t>
            </w:r>
          </w:p>
        </w:tc>
        <w:tc>
          <w:tcPr>
            <w:tcW w:w="771" w:type="dxa"/>
          </w:tcPr>
          <w:p w14:paraId="5645844C" w14:textId="77777777" w:rsidR="00314A0D" w:rsidRPr="00F62FFC" w:rsidRDefault="00314A0D" w:rsidP="008A1B6E">
            <w:pPr>
              <w:rPr>
                <w:rFonts w:ascii="Century Gothic" w:hAnsi="Century Gothic"/>
                <w:bCs/>
                <w:color w:val="2FC3B5"/>
                <w:sz w:val="24"/>
                <w:szCs w:val="24"/>
              </w:rPr>
            </w:pPr>
            <w:r w:rsidRPr="00F62FFC">
              <w:rPr>
                <w:rFonts w:ascii="Century Gothic" w:hAnsi="Century Gothic"/>
                <w:bCs/>
                <w:color w:val="2FC3B5"/>
                <w:sz w:val="24"/>
                <w:szCs w:val="24"/>
              </w:rPr>
              <w:t>AVG</w:t>
            </w:r>
          </w:p>
        </w:tc>
        <w:tc>
          <w:tcPr>
            <w:tcW w:w="643" w:type="dxa"/>
          </w:tcPr>
          <w:p w14:paraId="43F13AE4" w14:textId="77777777" w:rsidR="00314A0D" w:rsidRPr="00F62FFC" w:rsidRDefault="00314A0D" w:rsidP="008A1B6E">
            <w:pPr>
              <w:rPr>
                <w:rFonts w:ascii="Century Gothic" w:hAnsi="Century Gothic"/>
                <w:bCs/>
                <w:color w:val="2FC3B5"/>
                <w:sz w:val="24"/>
                <w:szCs w:val="24"/>
              </w:rPr>
            </w:pPr>
            <w:r w:rsidRPr="00F62FFC">
              <w:rPr>
                <w:rFonts w:ascii="Century Gothic" w:hAnsi="Century Gothic"/>
                <w:bCs/>
                <w:color w:val="2FC3B5"/>
                <w:sz w:val="24"/>
                <w:szCs w:val="24"/>
              </w:rPr>
              <w:t>SEP</w:t>
            </w:r>
          </w:p>
        </w:tc>
        <w:tc>
          <w:tcPr>
            <w:tcW w:w="682" w:type="dxa"/>
          </w:tcPr>
          <w:p w14:paraId="186D0A28" w14:textId="77777777" w:rsidR="00314A0D" w:rsidRPr="00F62FFC" w:rsidRDefault="00314A0D" w:rsidP="008A1B6E">
            <w:pPr>
              <w:rPr>
                <w:rFonts w:ascii="Century Gothic" w:hAnsi="Century Gothic"/>
                <w:bCs/>
                <w:color w:val="2FC3B5"/>
                <w:sz w:val="24"/>
                <w:szCs w:val="24"/>
              </w:rPr>
            </w:pPr>
            <w:r w:rsidRPr="00F62FFC">
              <w:rPr>
                <w:rFonts w:ascii="Century Gothic" w:hAnsi="Century Gothic"/>
                <w:bCs/>
                <w:color w:val="2FC3B5"/>
                <w:sz w:val="24"/>
                <w:szCs w:val="24"/>
              </w:rPr>
              <w:t>OKT</w:t>
            </w:r>
          </w:p>
        </w:tc>
        <w:tc>
          <w:tcPr>
            <w:tcW w:w="771" w:type="dxa"/>
          </w:tcPr>
          <w:p w14:paraId="2A2B6564" w14:textId="77777777" w:rsidR="00314A0D" w:rsidRPr="00F62FFC" w:rsidRDefault="00314A0D" w:rsidP="008A1B6E">
            <w:pPr>
              <w:rPr>
                <w:rFonts w:ascii="Century Gothic" w:hAnsi="Century Gothic"/>
                <w:bCs/>
                <w:color w:val="2FC3B5"/>
                <w:sz w:val="24"/>
                <w:szCs w:val="24"/>
              </w:rPr>
            </w:pPr>
            <w:r w:rsidRPr="00F62FFC">
              <w:rPr>
                <w:rFonts w:ascii="Century Gothic" w:hAnsi="Century Gothic"/>
                <w:bCs/>
                <w:color w:val="2FC3B5"/>
                <w:sz w:val="24"/>
                <w:szCs w:val="24"/>
              </w:rPr>
              <w:t>NOV</w:t>
            </w:r>
          </w:p>
        </w:tc>
        <w:tc>
          <w:tcPr>
            <w:tcW w:w="705" w:type="dxa"/>
          </w:tcPr>
          <w:p w14:paraId="5DDD8465" w14:textId="77777777" w:rsidR="00314A0D" w:rsidRPr="00F62FFC" w:rsidRDefault="00314A0D" w:rsidP="008A1B6E">
            <w:pPr>
              <w:rPr>
                <w:rFonts w:ascii="Century Gothic" w:hAnsi="Century Gothic"/>
                <w:bCs/>
                <w:color w:val="2FC3B5"/>
                <w:sz w:val="24"/>
                <w:szCs w:val="24"/>
              </w:rPr>
            </w:pPr>
            <w:r w:rsidRPr="00F62FFC">
              <w:rPr>
                <w:rFonts w:ascii="Century Gothic" w:hAnsi="Century Gothic"/>
                <w:bCs/>
                <w:color w:val="2FC3B5"/>
                <w:sz w:val="24"/>
                <w:szCs w:val="24"/>
              </w:rPr>
              <w:t>DEC</w:t>
            </w:r>
          </w:p>
        </w:tc>
      </w:tr>
      <w:tr w:rsidR="00314A0D" w:rsidRPr="00F62FFC" w14:paraId="576A03D0" w14:textId="77777777" w:rsidTr="00314A0D">
        <w:trPr>
          <w:trHeight w:val="477"/>
        </w:trPr>
        <w:tc>
          <w:tcPr>
            <w:tcW w:w="759" w:type="dxa"/>
          </w:tcPr>
          <w:p w14:paraId="55761EAE" w14:textId="77777777" w:rsidR="00314A0D" w:rsidRPr="00F62FFC" w:rsidRDefault="00314A0D" w:rsidP="008A1B6E">
            <w:pPr>
              <w:rPr>
                <w:rFonts w:ascii="Century Gothic" w:hAnsi="Century Gothic"/>
                <w:bCs/>
                <w:color w:val="2FC3B5"/>
                <w:sz w:val="24"/>
                <w:szCs w:val="24"/>
              </w:rPr>
            </w:pPr>
            <w:r w:rsidRPr="00F62FFC">
              <w:rPr>
                <w:rFonts w:ascii="Century Gothic" w:hAnsi="Century Gothic"/>
                <w:bCs/>
                <w:color w:val="2FC3B5"/>
                <w:sz w:val="24"/>
                <w:szCs w:val="24"/>
              </w:rPr>
              <w:t>2023</w:t>
            </w:r>
          </w:p>
        </w:tc>
        <w:tc>
          <w:tcPr>
            <w:tcW w:w="698" w:type="dxa"/>
          </w:tcPr>
          <w:p w14:paraId="2F83DFF0" w14:textId="77777777" w:rsidR="00314A0D" w:rsidRPr="00F62FFC" w:rsidRDefault="00314A0D" w:rsidP="008A1B6E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F62FFC">
              <w:rPr>
                <w:rFonts w:ascii="Century Gothic" w:hAnsi="Century Gothic"/>
                <w:bCs/>
                <w:sz w:val="24"/>
                <w:szCs w:val="24"/>
              </w:rPr>
              <w:t>6</w:t>
            </w:r>
          </w:p>
        </w:tc>
        <w:tc>
          <w:tcPr>
            <w:tcW w:w="624" w:type="dxa"/>
          </w:tcPr>
          <w:p w14:paraId="7132D526" w14:textId="77777777" w:rsidR="00314A0D" w:rsidRPr="00F62FFC" w:rsidRDefault="00314A0D" w:rsidP="008A1B6E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F62FFC">
              <w:rPr>
                <w:rFonts w:ascii="Century Gothic" w:hAnsi="Century Gothic"/>
                <w:bCs/>
                <w:sz w:val="24"/>
                <w:szCs w:val="24"/>
              </w:rPr>
              <w:t>6</w:t>
            </w:r>
          </w:p>
        </w:tc>
        <w:tc>
          <w:tcPr>
            <w:tcW w:w="755" w:type="dxa"/>
          </w:tcPr>
          <w:p w14:paraId="46280046" w14:textId="77777777" w:rsidR="00314A0D" w:rsidRPr="00F62FFC" w:rsidRDefault="00314A0D" w:rsidP="008A1B6E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F62FFC">
              <w:rPr>
                <w:rFonts w:ascii="Century Gothic" w:hAnsi="Century Gothic"/>
                <w:bCs/>
                <w:sz w:val="24"/>
                <w:szCs w:val="24"/>
              </w:rPr>
              <w:t>14</w:t>
            </w:r>
          </w:p>
        </w:tc>
        <w:tc>
          <w:tcPr>
            <w:tcW w:w="682" w:type="dxa"/>
          </w:tcPr>
          <w:p w14:paraId="079F65CF" w14:textId="77777777" w:rsidR="00314A0D" w:rsidRPr="00F62FFC" w:rsidRDefault="00314A0D" w:rsidP="008A1B6E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F62FFC">
              <w:rPr>
                <w:rFonts w:ascii="Century Gothic" w:hAnsi="Century Gothic"/>
                <w:bCs/>
                <w:sz w:val="24"/>
                <w:szCs w:val="24"/>
              </w:rPr>
              <w:t>65</w:t>
            </w:r>
          </w:p>
        </w:tc>
        <w:tc>
          <w:tcPr>
            <w:tcW w:w="732" w:type="dxa"/>
          </w:tcPr>
          <w:p w14:paraId="09116AA7" w14:textId="77777777" w:rsidR="00314A0D" w:rsidRPr="00F62FFC" w:rsidRDefault="00314A0D" w:rsidP="008A1B6E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F62FFC">
              <w:rPr>
                <w:rFonts w:ascii="Century Gothic" w:hAnsi="Century Gothic"/>
                <w:bCs/>
                <w:sz w:val="24"/>
                <w:szCs w:val="24"/>
              </w:rPr>
              <w:t>136</w:t>
            </w:r>
          </w:p>
        </w:tc>
        <w:tc>
          <w:tcPr>
            <w:tcW w:w="678" w:type="dxa"/>
          </w:tcPr>
          <w:p w14:paraId="7C3541D6" w14:textId="77777777" w:rsidR="00314A0D" w:rsidRPr="00F62FFC" w:rsidRDefault="00314A0D" w:rsidP="008A1B6E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F62FFC">
              <w:rPr>
                <w:rFonts w:ascii="Century Gothic" w:hAnsi="Century Gothic"/>
                <w:bCs/>
                <w:sz w:val="24"/>
                <w:szCs w:val="24"/>
              </w:rPr>
              <w:t>288</w:t>
            </w:r>
          </w:p>
        </w:tc>
        <w:tc>
          <w:tcPr>
            <w:tcW w:w="643" w:type="dxa"/>
          </w:tcPr>
          <w:p w14:paraId="222B9F49" w14:textId="77777777" w:rsidR="00314A0D" w:rsidRPr="00F62FFC" w:rsidRDefault="00314A0D" w:rsidP="008A1B6E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F62FFC">
              <w:rPr>
                <w:rFonts w:ascii="Century Gothic" w:hAnsi="Century Gothic"/>
                <w:bCs/>
                <w:sz w:val="24"/>
                <w:szCs w:val="24"/>
              </w:rPr>
              <w:t>516</w:t>
            </w:r>
          </w:p>
        </w:tc>
        <w:tc>
          <w:tcPr>
            <w:tcW w:w="771" w:type="dxa"/>
          </w:tcPr>
          <w:p w14:paraId="7E8A86C3" w14:textId="77777777" w:rsidR="00314A0D" w:rsidRPr="00F62FFC" w:rsidRDefault="00314A0D" w:rsidP="008A1B6E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F62FFC">
              <w:rPr>
                <w:rFonts w:ascii="Century Gothic" w:hAnsi="Century Gothic"/>
                <w:bCs/>
                <w:sz w:val="24"/>
                <w:szCs w:val="24"/>
              </w:rPr>
              <w:t>707</w:t>
            </w:r>
          </w:p>
        </w:tc>
        <w:tc>
          <w:tcPr>
            <w:tcW w:w="643" w:type="dxa"/>
          </w:tcPr>
          <w:p w14:paraId="2360DF7A" w14:textId="77777777" w:rsidR="00314A0D" w:rsidRPr="00F62FFC" w:rsidRDefault="00314A0D" w:rsidP="008A1B6E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F62FFC">
              <w:rPr>
                <w:rFonts w:ascii="Century Gothic" w:hAnsi="Century Gothic"/>
                <w:bCs/>
                <w:sz w:val="24"/>
                <w:szCs w:val="24"/>
              </w:rPr>
              <w:t>354</w:t>
            </w:r>
          </w:p>
        </w:tc>
        <w:tc>
          <w:tcPr>
            <w:tcW w:w="682" w:type="dxa"/>
          </w:tcPr>
          <w:p w14:paraId="566A0FE1" w14:textId="77777777" w:rsidR="00314A0D" w:rsidRPr="00F62FFC" w:rsidRDefault="00314A0D" w:rsidP="008A1B6E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F62FFC">
              <w:rPr>
                <w:rFonts w:ascii="Century Gothic" w:hAnsi="Century Gothic"/>
                <w:bCs/>
                <w:sz w:val="24"/>
                <w:szCs w:val="24"/>
              </w:rPr>
              <w:t>72</w:t>
            </w:r>
          </w:p>
        </w:tc>
        <w:tc>
          <w:tcPr>
            <w:tcW w:w="771" w:type="dxa"/>
          </w:tcPr>
          <w:p w14:paraId="3DF00C4C" w14:textId="77777777" w:rsidR="00314A0D" w:rsidRPr="00F62FFC" w:rsidRDefault="00314A0D" w:rsidP="008A1B6E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F62FFC">
              <w:rPr>
                <w:rFonts w:ascii="Century Gothic" w:hAnsi="Century Gothic"/>
                <w:bCs/>
                <w:sz w:val="24"/>
                <w:szCs w:val="24"/>
              </w:rPr>
              <w:t>0</w:t>
            </w:r>
          </w:p>
        </w:tc>
        <w:tc>
          <w:tcPr>
            <w:tcW w:w="705" w:type="dxa"/>
          </w:tcPr>
          <w:p w14:paraId="3D14861E" w14:textId="77777777" w:rsidR="00314A0D" w:rsidRPr="00F62FFC" w:rsidRDefault="00314A0D" w:rsidP="008A1B6E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F62FFC">
              <w:rPr>
                <w:rFonts w:ascii="Century Gothic" w:hAnsi="Century Gothic"/>
                <w:bCs/>
                <w:sz w:val="24"/>
                <w:szCs w:val="24"/>
              </w:rPr>
              <w:t>0</w:t>
            </w:r>
          </w:p>
        </w:tc>
      </w:tr>
      <w:tr w:rsidR="00314A0D" w:rsidRPr="00F62FFC" w14:paraId="4C91DDBE" w14:textId="77777777" w:rsidTr="00314A0D">
        <w:trPr>
          <w:trHeight w:val="505"/>
        </w:trPr>
        <w:tc>
          <w:tcPr>
            <w:tcW w:w="759" w:type="dxa"/>
          </w:tcPr>
          <w:p w14:paraId="19213761" w14:textId="77777777" w:rsidR="00314A0D" w:rsidRPr="00F62FFC" w:rsidRDefault="00314A0D" w:rsidP="008A1B6E">
            <w:pPr>
              <w:rPr>
                <w:rFonts w:ascii="Century Gothic" w:hAnsi="Century Gothic"/>
                <w:bCs/>
                <w:color w:val="2FC3B5"/>
                <w:sz w:val="24"/>
                <w:szCs w:val="24"/>
              </w:rPr>
            </w:pPr>
            <w:r w:rsidRPr="00F62FFC">
              <w:rPr>
                <w:rFonts w:ascii="Century Gothic" w:hAnsi="Century Gothic"/>
                <w:bCs/>
                <w:color w:val="2FC3B5"/>
                <w:sz w:val="24"/>
                <w:szCs w:val="24"/>
              </w:rPr>
              <w:t>2024</w:t>
            </w:r>
          </w:p>
        </w:tc>
        <w:tc>
          <w:tcPr>
            <w:tcW w:w="698" w:type="dxa"/>
          </w:tcPr>
          <w:p w14:paraId="2A563E89" w14:textId="77777777" w:rsidR="00314A0D" w:rsidRPr="00F62FFC" w:rsidRDefault="00314A0D" w:rsidP="008A1B6E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F62FFC">
              <w:rPr>
                <w:rFonts w:ascii="Century Gothic" w:hAnsi="Century Gothic"/>
                <w:bCs/>
                <w:sz w:val="24"/>
                <w:szCs w:val="24"/>
              </w:rPr>
              <w:t>4</w:t>
            </w:r>
          </w:p>
        </w:tc>
        <w:tc>
          <w:tcPr>
            <w:tcW w:w="624" w:type="dxa"/>
          </w:tcPr>
          <w:p w14:paraId="49A9CD62" w14:textId="77777777" w:rsidR="00314A0D" w:rsidRPr="00F62FFC" w:rsidRDefault="00314A0D" w:rsidP="008A1B6E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F62FFC">
              <w:rPr>
                <w:rFonts w:ascii="Century Gothic" w:hAnsi="Century Gothic"/>
                <w:bCs/>
                <w:sz w:val="24"/>
                <w:szCs w:val="24"/>
              </w:rPr>
              <w:t>10</w:t>
            </w:r>
          </w:p>
        </w:tc>
        <w:tc>
          <w:tcPr>
            <w:tcW w:w="755" w:type="dxa"/>
          </w:tcPr>
          <w:p w14:paraId="12390A9C" w14:textId="77777777" w:rsidR="00314A0D" w:rsidRPr="00F62FFC" w:rsidRDefault="00314A0D" w:rsidP="008A1B6E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F62FFC">
              <w:rPr>
                <w:rFonts w:ascii="Century Gothic" w:hAnsi="Century Gothic"/>
                <w:bCs/>
                <w:sz w:val="24"/>
                <w:szCs w:val="24"/>
              </w:rPr>
              <w:t>13</w:t>
            </w:r>
          </w:p>
        </w:tc>
        <w:tc>
          <w:tcPr>
            <w:tcW w:w="682" w:type="dxa"/>
          </w:tcPr>
          <w:p w14:paraId="3158CCA1" w14:textId="77777777" w:rsidR="00314A0D" w:rsidRPr="00F62FFC" w:rsidRDefault="00314A0D" w:rsidP="008A1B6E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F62FFC">
              <w:rPr>
                <w:rFonts w:ascii="Century Gothic" w:hAnsi="Century Gothic"/>
                <w:bCs/>
                <w:sz w:val="24"/>
                <w:szCs w:val="24"/>
              </w:rPr>
              <w:t>41</w:t>
            </w:r>
          </w:p>
        </w:tc>
        <w:tc>
          <w:tcPr>
            <w:tcW w:w="732" w:type="dxa"/>
          </w:tcPr>
          <w:p w14:paraId="36AEFAAE" w14:textId="77777777" w:rsidR="00314A0D" w:rsidRPr="00F62FFC" w:rsidRDefault="00314A0D" w:rsidP="008A1B6E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F62FFC">
              <w:rPr>
                <w:rFonts w:ascii="Century Gothic" w:hAnsi="Century Gothic"/>
                <w:bCs/>
                <w:sz w:val="24"/>
                <w:szCs w:val="24"/>
              </w:rPr>
              <w:t>82</w:t>
            </w:r>
          </w:p>
        </w:tc>
        <w:tc>
          <w:tcPr>
            <w:tcW w:w="678" w:type="dxa"/>
          </w:tcPr>
          <w:p w14:paraId="71D3B5E8" w14:textId="77777777" w:rsidR="00314A0D" w:rsidRPr="00F62FFC" w:rsidRDefault="00314A0D" w:rsidP="008A1B6E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F62FFC">
              <w:rPr>
                <w:rFonts w:ascii="Century Gothic" w:hAnsi="Century Gothic"/>
                <w:bCs/>
                <w:sz w:val="24"/>
                <w:szCs w:val="24"/>
              </w:rPr>
              <w:t>161</w:t>
            </w:r>
          </w:p>
        </w:tc>
        <w:tc>
          <w:tcPr>
            <w:tcW w:w="643" w:type="dxa"/>
          </w:tcPr>
          <w:p w14:paraId="61F6772C" w14:textId="77777777" w:rsidR="00314A0D" w:rsidRPr="00F62FFC" w:rsidRDefault="00314A0D" w:rsidP="008A1B6E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F62FFC">
              <w:rPr>
                <w:rFonts w:ascii="Century Gothic" w:hAnsi="Century Gothic"/>
                <w:bCs/>
                <w:sz w:val="24"/>
                <w:szCs w:val="24"/>
              </w:rPr>
              <w:t>558</w:t>
            </w:r>
          </w:p>
        </w:tc>
        <w:tc>
          <w:tcPr>
            <w:tcW w:w="771" w:type="dxa"/>
          </w:tcPr>
          <w:p w14:paraId="4746B06B" w14:textId="77777777" w:rsidR="00314A0D" w:rsidRPr="00F62FFC" w:rsidRDefault="00314A0D" w:rsidP="008A1B6E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F62FFC">
              <w:rPr>
                <w:rFonts w:ascii="Century Gothic" w:hAnsi="Century Gothic"/>
                <w:bCs/>
                <w:sz w:val="24"/>
                <w:szCs w:val="24"/>
              </w:rPr>
              <w:t>717</w:t>
            </w:r>
          </w:p>
        </w:tc>
        <w:tc>
          <w:tcPr>
            <w:tcW w:w="643" w:type="dxa"/>
          </w:tcPr>
          <w:p w14:paraId="7DEAE61D" w14:textId="77777777" w:rsidR="00314A0D" w:rsidRPr="00F62FFC" w:rsidRDefault="00314A0D" w:rsidP="008A1B6E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F62FFC">
              <w:rPr>
                <w:rFonts w:ascii="Century Gothic" w:hAnsi="Century Gothic"/>
                <w:bCs/>
                <w:sz w:val="24"/>
                <w:szCs w:val="24"/>
              </w:rPr>
              <w:t>348</w:t>
            </w:r>
          </w:p>
        </w:tc>
        <w:tc>
          <w:tcPr>
            <w:tcW w:w="682" w:type="dxa"/>
          </w:tcPr>
          <w:p w14:paraId="378AE04B" w14:textId="77777777" w:rsidR="00314A0D" w:rsidRPr="00F62FFC" w:rsidRDefault="00314A0D" w:rsidP="008A1B6E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F62FFC">
              <w:rPr>
                <w:rFonts w:ascii="Century Gothic" w:hAnsi="Century Gothic"/>
                <w:bCs/>
                <w:sz w:val="24"/>
                <w:szCs w:val="24"/>
              </w:rPr>
              <w:t>47</w:t>
            </w:r>
          </w:p>
        </w:tc>
        <w:tc>
          <w:tcPr>
            <w:tcW w:w="771" w:type="dxa"/>
          </w:tcPr>
          <w:p w14:paraId="65CB7D87" w14:textId="77777777" w:rsidR="00314A0D" w:rsidRPr="00F62FFC" w:rsidRDefault="00314A0D" w:rsidP="008A1B6E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F62FFC">
              <w:rPr>
                <w:rFonts w:ascii="Century Gothic" w:hAnsi="Century Gothic"/>
                <w:bCs/>
                <w:sz w:val="24"/>
                <w:szCs w:val="24"/>
              </w:rPr>
              <w:t>52</w:t>
            </w:r>
          </w:p>
        </w:tc>
        <w:tc>
          <w:tcPr>
            <w:tcW w:w="705" w:type="dxa"/>
          </w:tcPr>
          <w:p w14:paraId="4A9B8D8B" w14:textId="77777777" w:rsidR="00314A0D" w:rsidRPr="00F62FFC" w:rsidRDefault="00314A0D" w:rsidP="008A1B6E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F62FFC">
              <w:rPr>
                <w:rFonts w:ascii="Century Gothic" w:hAnsi="Century Gothic"/>
                <w:bCs/>
                <w:sz w:val="24"/>
                <w:szCs w:val="24"/>
              </w:rPr>
              <w:t>17</w:t>
            </w:r>
          </w:p>
        </w:tc>
      </w:tr>
      <w:tr w:rsidR="00314A0D" w:rsidRPr="00F62FFC" w14:paraId="0BC9B118" w14:textId="77777777" w:rsidTr="00314A0D">
        <w:trPr>
          <w:trHeight w:val="477"/>
        </w:trPr>
        <w:tc>
          <w:tcPr>
            <w:tcW w:w="759" w:type="dxa"/>
          </w:tcPr>
          <w:p w14:paraId="12F4B079" w14:textId="77777777" w:rsidR="00314A0D" w:rsidRPr="00F62FFC" w:rsidRDefault="00314A0D" w:rsidP="008A1B6E">
            <w:pPr>
              <w:rPr>
                <w:rFonts w:ascii="Century Gothic" w:hAnsi="Century Gothic"/>
                <w:bCs/>
                <w:color w:val="2FC3B5"/>
                <w:sz w:val="24"/>
                <w:szCs w:val="24"/>
              </w:rPr>
            </w:pPr>
            <w:r w:rsidRPr="00F62FFC">
              <w:rPr>
                <w:rFonts w:ascii="Century Gothic" w:hAnsi="Century Gothic"/>
                <w:bCs/>
                <w:color w:val="2FC3B5"/>
                <w:sz w:val="24"/>
                <w:szCs w:val="24"/>
              </w:rPr>
              <w:t>2025</w:t>
            </w:r>
          </w:p>
        </w:tc>
        <w:tc>
          <w:tcPr>
            <w:tcW w:w="698" w:type="dxa"/>
          </w:tcPr>
          <w:p w14:paraId="5022BB64" w14:textId="77777777" w:rsidR="00314A0D" w:rsidRPr="00F62FFC" w:rsidRDefault="00314A0D" w:rsidP="008A1B6E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F62FFC">
              <w:rPr>
                <w:rFonts w:ascii="Century Gothic" w:hAnsi="Century Gothic"/>
                <w:bCs/>
                <w:sz w:val="24"/>
                <w:szCs w:val="24"/>
              </w:rPr>
              <w:t>5</w:t>
            </w:r>
          </w:p>
        </w:tc>
        <w:tc>
          <w:tcPr>
            <w:tcW w:w="624" w:type="dxa"/>
          </w:tcPr>
          <w:p w14:paraId="5F7BD653" w14:textId="77777777" w:rsidR="00314A0D" w:rsidRPr="00F62FFC" w:rsidRDefault="00314A0D" w:rsidP="008A1B6E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F62FFC">
              <w:rPr>
                <w:rFonts w:ascii="Century Gothic" w:hAnsi="Century Gothic"/>
                <w:bCs/>
                <w:sz w:val="24"/>
                <w:szCs w:val="24"/>
              </w:rPr>
              <w:t>11</w:t>
            </w:r>
          </w:p>
        </w:tc>
        <w:tc>
          <w:tcPr>
            <w:tcW w:w="755" w:type="dxa"/>
          </w:tcPr>
          <w:p w14:paraId="2CDA16AE" w14:textId="77777777" w:rsidR="00314A0D" w:rsidRPr="00F62FFC" w:rsidRDefault="00314A0D" w:rsidP="008A1B6E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F62FFC">
              <w:rPr>
                <w:rFonts w:ascii="Century Gothic" w:hAnsi="Century Gothic"/>
                <w:bCs/>
                <w:sz w:val="24"/>
                <w:szCs w:val="24"/>
              </w:rPr>
              <w:t>8</w:t>
            </w:r>
          </w:p>
        </w:tc>
        <w:tc>
          <w:tcPr>
            <w:tcW w:w="682" w:type="dxa"/>
          </w:tcPr>
          <w:p w14:paraId="45A4D399" w14:textId="77777777" w:rsidR="00314A0D" w:rsidRPr="00F62FFC" w:rsidRDefault="00314A0D" w:rsidP="008A1B6E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F62FFC">
              <w:rPr>
                <w:rFonts w:ascii="Century Gothic" w:hAnsi="Century Gothic"/>
                <w:bCs/>
                <w:sz w:val="24"/>
                <w:szCs w:val="24"/>
              </w:rPr>
              <w:t>34</w:t>
            </w:r>
          </w:p>
        </w:tc>
        <w:tc>
          <w:tcPr>
            <w:tcW w:w="732" w:type="dxa"/>
          </w:tcPr>
          <w:p w14:paraId="5F566BDF" w14:textId="77777777" w:rsidR="00314A0D" w:rsidRPr="00F62FFC" w:rsidRDefault="00314A0D" w:rsidP="008A1B6E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F62FFC">
              <w:rPr>
                <w:rFonts w:ascii="Century Gothic" w:hAnsi="Century Gothic"/>
                <w:bCs/>
                <w:sz w:val="24"/>
                <w:szCs w:val="24"/>
              </w:rPr>
              <w:t>117</w:t>
            </w:r>
          </w:p>
        </w:tc>
        <w:tc>
          <w:tcPr>
            <w:tcW w:w="678" w:type="dxa"/>
          </w:tcPr>
          <w:p w14:paraId="11753B4E" w14:textId="77777777" w:rsidR="00314A0D" w:rsidRPr="00F62FFC" w:rsidRDefault="00314A0D" w:rsidP="008A1B6E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F62FFC">
              <w:rPr>
                <w:rFonts w:ascii="Century Gothic" w:hAnsi="Century Gothic"/>
                <w:bCs/>
                <w:sz w:val="24"/>
                <w:szCs w:val="24"/>
              </w:rPr>
              <w:t>307</w:t>
            </w:r>
          </w:p>
        </w:tc>
        <w:tc>
          <w:tcPr>
            <w:tcW w:w="643" w:type="dxa"/>
          </w:tcPr>
          <w:p w14:paraId="5970EB63" w14:textId="77777777" w:rsidR="00314A0D" w:rsidRPr="00F62FFC" w:rsidRDefault="00314A0D" w:rsidP="008A1B6E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F62FFC">
              <w:rPr>
                <w:rFonts w:ascii="Century Gothic" w:hAnsi="Century Gothic"/>
                <w:bCs/>
                <w:sz w:val="24"/>
                <w:szCs w:val="24"/>
              </w:rPr>
              <w:t>623</w:t>
            </w:r>
          </w:p>
        </w:tc>
        <w:tc>
          <w:tcPr>
            <w:tcW w:w="771" w:type="dxa"/>
          </w:tcPr>
          <w:p w14:paraId="5C031CD0" w14:textId="77777777" w:rsidR="00314A0D" w:rsidRPr="00F62FFC" w:rsidRDefault="00314A0D" w:rsidP="008A1B6E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F62FFC">
              <w:rPr>
                <w:rFonts w:ascii="Century Gothic" w:hAnsi="Century Gothic"/>
                <w:bCs/>
                <w:sz w:val="24"/>
                <w:szCs w:val="24"/>
              </w:rPr>
              <w:t>826</w:t>
            </w:r>
          </w:p>
        </w:tc>
        <w:tc>
          <w:tcPr>
            <w:tcW w:w="643" w:type="dxa"/>
          </w:tcPr>
          <w:p w14:paraId="7E754E52" w14:textId="0C1013AA" w:rsidR="00314A0D" w:rsidRPr="00F62FFC" w:rsidRDefault="00BC123F" w:rsidP="008A1B6E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>3</w:t>
            </w:r>
            <w:r w:rsidR="00F9168A">
              <w:rPr>
                <w:rFonts w:ascii="Century Gothic" w:hAnsi="Century Gothic"/>
                <w:bCs/>
                <w:sz w:val="24"/>
                <w:szCs w:val="24"/>
              </w:rPr>
              <w:t>64</w:t>
            </w:r>
          </w:p>
        </w:tc>
        <w:tc>
          <w:tcPr>
            <w:tcW w:w="682" w:type="dxa"/>
          </w:tcPr>
          <w:p w14:paraId="754A9C2B" w14:textId="77777777" w:rsidR="00314A0D" w:rsidRPr="00F62FFC" w:rsidRDefault="00314A0D" w:rsidP="008A1B6E">
            <w:pPr>
              <w:rPr>
                <w:rFonts w:ascii="Century Gothic" w:hAnsi="Century Gothic"/>
                <w:bCs/>
                <w:sz w:val="24"/>
                <w:szCs w:val="24"/>
              </w:rPr>
            </w:pPr>
          </w:p>
        </w:tc>
        <w:tc>
          <w:tcPr>
            <w:tcW w:w="771" w:type="dxa"/>
          </w:tcPr>
          <w:p w14:paraId="4A560B8A" w14:textId="77777777" w:rsidR="00314A0D" w:rsidRPr="00F62FFC" w:rsidRDefault="00314A0D" w:rsidP="008A1B6E">
            <w:pPr>
              <w:rPr>
                <w:rFonts w:ascii="Century Gothic" w:hAnsi="Century Gothic"/>
                <w:bCs/>
                <w:sz w:val="24"/>
                <w:szCs w:val="24"/>
              </w:rPr>
            </w:pPr>
          </w:p>
        </w:tc>
        <w:tc>
          <w:tcPr>
            <w:tcW w:w="705" w:type="dxa"/>
          </w:tcPr>
          <w:p w14:paraId="620598F4" w14:textId="77777777" w:rsidR="00314A0D" w:rsidRPr="00F62FFC" w:rsidRDefault="00314A0D" w:rsidP="008A1B6E">
            <w:pPr>
              <w:rPr>
                <w:rFonts w:ascii="Century Gothic" w:hAnsi="Century Gothic"/>
                <w:bCs/>
                <w:sz w:val="24"/>
                <w:szCs w:val="24"/>
              </w:rPr>
            </w:pPr>
          </w:p>
        </w:tc>
      </w:tr>
    </w:tbl>
    <w:p w14:paraId="044FA50B" w14:textId="0D82F621" w:rsidR="001957F3" w:rsidRPr="00F62FFC" w:rsidRDefault="001957F3">
      <w:pPr>
        <w:rPr>
          <w:rFonts w:ascii="Century Gothic" w:hAnsi="Century Gothic"/>
          <w:bCs/>
          <w:sz w:val="24"/>
          <w:szCs w:val="24"/>
        </w:rPr>
      </w:pPr>
    </w:p>
    <w:p w14:paraId="4D423D2D" w14:textId="77777777" w:rsidR="001957F3" w:rsidRPr="00F62FFC" w:rsidRDefault="009E0FC8">
      <w:pPr>
        <w:rPr>
          <w:rFonts w:ascii="Century Gothic" w:hAnsi="Century Gothic"/>
          <w:bCs/>
          <w:sz w:val="24"/>
          <w:szCs w:val="24"/>
        </w:rPr>
      </w:pPr>
      <w:r w:rsidRPr="00F62FFC">
        <w:rPr>
          <w:rFonts w:ascii="Century Gothic" w:hAnsi="Century Gothic"/>
          <w:bCs/>
          <w:noProof/>
          <w:sz w:val="24"/>
          <w:szCs w:val="24"/>
          <w:lang w:val="sl-SI" w:eastAsia="sl-SI"/>
        </w:rPr>
        <w:lastRenderedPageBreak/>
        <w:drawing>
          <wp:inline distT="0" distB="0" distL="0" distR="0" wp14:anchorId="374863C9" wp14:editId="094F8152">
            <wp:extent cx="4095750" cy="2457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c_kanal_monthly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D61478" w14:textId="77777777" w:rsidR="006C2A24" w:rsidRDefault="006C2A24">
      <w:pPr>
        <w:rPr>
          <w:rFonts w:ascii="Century Gothic" w:hAnsi="Century Gothic"/>
          <w:bCs/>
          <w:sz w:val="24"/>
          <w:szCs w:val="24"/>
        </w:rPr>
      </w:pPr>
    </w:p>
    <w:p w14:paraId="0131C6CF" w14:textId="45D95C4D" w:rsidR="001957F3" w:rsidRPr="00F62FFC" w:rsidRDefault="009E0FC8">
      <w:pPr>
        <w:rPr>
          <w:rFonts w:ascii="Century Gothic" w:hAnsi="Century Gothic"/>
          <w:bCs/>
          <w:sz w:val="24"/>
          <w:szCs w:val="24"/>
        </w:rPr>
      </w:pPr>
      <w:r w:rsidRPr="00F62FFC">
        <w:rPr>
          <w:rFonts w:ascii="Century Gothic" w:hAnsi="Century Gothic"/>
          <w:bCs/>
          <w:sz w:val="24"/>
          <w:szCs w:val="24"/>
        </w:rPr>
        <w:t>Obisk TIC-a Deskle (julij–avgust):</w:t>
      </w: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1957F3" w:rsidRPr="00F62FFC" w14:paraId="5F9270BE" w14:textId="77777777" w:rsidTr="00314A0D">
        <w:trPr>
          <w:jc w:val="center"/>
        </w:trPr>
        <w:tc>
          <w:tcPr>
            <w:tcW w:w="1728" w:type="dxa"/>
          </w:tcPr>
          <w:p w14:paraId="6DA4B668" w14:textId="77777777" w:rsidR="001957F3" w:rsidRPr="00F62FFC" w:rsidRDefault="009E0FC8">
            <w:pPr>
              <w:rPr>
                <w:rFonts w:ascii="Century Gothic" w:hAnsi="Century Gothic"/>
                <w:bCs/>
                <w:color w:val="2FC3B5"/>
                <w:sz w:val="24"/>
                <w:szCs w:val="24"/>
              </w:rPr>
            </w:pPr>
            <w:r w:rsidRPr="00F62FFC">
              <w:rPr>
                <w:rFonts w:ascii="Century Gothic" w:hAnsi="Century Gothic"/>
                <w:bCs/>
                <w:color w:val="2FC3B5"/>
                <w:sz w:val="24"/>
                <w:szCs w:val="24"/>
              </w:rPr>
              <w:t>Leto</w:t>
            </w:r>
          </w:p>
        </w:tc>
        <w:tc>
          <w:tcPr>
            <w:tcW w:w="1728" w:type="dxa"/>
          </w:tcPr>
          <w:p w14:paraId="62F6B15C" w14:textId="560B8B6A" w:rsidR="001957F3" w:rsidRPr="00F62FFC" w:rsidRDefault="009E0FC8">
            <w:pPr>
              <w:rPr>
                <w:rFonts w:ascii="Century Gothic" w:hAnsi="Century Gothic"/>
                <w:bCs/>
                <w:color w:val="2FC3B5"/>
                <w:sz w:val="24"/>
                <w:szCs w:val="24"/>
              </w:rPr>
            </w:pPr>
            <w:r w:rsidRPr="00F62FFC">
              <w:rPr>
                <w:rFonts w:ascii="Century Gothic" w:hAnsi="Century Gothic"/>
                <w:bCs/>
                <w:color w:val="2FC3B5"/>
                <w:sz w:val="24"/>
                <w:szCs w:val="24"/>
              </w:rPr>
              <w:t>Mesec</w:t>
            </w:r>
            <w:r w:rsidR="00314A0D" w:rsidRPr="00F62FFC">
              <w:rPr>
                <w:rFonts w:ascii="Century Gothic" w:hAnsi="Century Gothic"/>
                <w:bCs/>
                <w:color w:val="2FC3B5"/>
                <w:sz w:val="24"/>
                <w:szCs w:val="24"/>
              </w:rPr>
              <w:t xml:space="preserve"> </w:t>
            </w:r>
            <w:r w:rsidRPr="00F62FFC">
              <w:rPr>
                <w:rFonts w:ascii="Century Gothic" w:hAnsi="Century Gothic"/>
                <w:bCs/>
                <w:color w:val="2FC3B5"/>
                <w:sz w:val="24"/>
                <w:szCs w:val="24"/>
              </w:rPr>
              <w:t>1</w:t>
            </w:r>
          </w:p>
        </w:tc>
        <w:tc>
          <w:tcPr>
            <w:tcW w:w="1728" w:type="dxa"/>
          </w:tcPr>
          <w:p w14:paraId="2CFF0C49" w14:textId="13F03A27" w:rsidR="001957F3" w:rsidRPr="00F62FFC" w:rsidRDefault="009E0FC8">
            <w:pPr>
              <w:rPr>
                <w:rFonts w:ascii="Century Gothic" w:hAnsi="Century Gothic"/>
                <w:bCs/>
                <w:color w:val="2FC3B5"/>
                <w:sz w:val="24"/>
                <w:szCs w:val="24"/>
              </w:rPr>
            </w:pPr>
            <w:r w:rsidRPr="00F62FFC">
              <w:rPr>
                <w:rFonts w:ascii="Century Gothic" w:hAnsi="Century Gothic"/>
                <w:bCs/>
                <w:color w:val="2FC3B5"/>
                <w:sz w:val="24"/>
                <w:szCs w:val="24"/>
              </w:rPr>
              <w:t>Vrednost</w:t>
            </w:r>
            <w:r w:rsidR="00314A0D" w:rsidRPr="00F62FFC">
              <w:rPr>
                <w:rFonts w:ascii="Century Gothic" w:hAnsi="Century Gothic"/>
                <w:bCs/>
                <w:color w:val="2FC3B5"/>
                <w:sz w:val="24"/>
                <w:szCs w:val="24"/>
              </w:rPr>
              <w:t xml:space="preserve"> </w:t>
            </w:r>
            <w:r w:rsidRPr="00F62FFC">
              <w:rPr>
                <w:rFonts w:ascii="Century Gothic" w:hAnsi="Century Gothic"/>
                <w:bCs/>
                <w:color w:val="2FC3B5"/>
                <w:sz w:val="24"/>
                <w:szCs w:val="24"/>
              </w:rPr>
              <w:t>1</w:t>
            </w:r>
          </w:p>
        </w:tc>
        <w:tc>
          <w:tcPr>
            <w:tcW w:w="1728" w:type="dxa"/>
          </w:tcPr>
          <w:p w14:paraId="4F871BA5" w14:textId="01F39914" w:rsidR="001957F3" w:rsidRPr="00F62FFC" w:rsidRDefault="009E0FC8">
            <w:pPr>
              <w:rPr>
                <w:rFonts w:ascii="Century Gothic" w:hAnsi="Century Gothic"/>
                <w:bCs/>
                <w:color w:val="2FC3B5"/>
                <w:sz w:val="24"/>
                <w:szCs w:val="24"/>
              </w:rPr>
            </w:pPr>
            <w:r w:rsidRPr="00F62FFC">
              <w:rPr>
                <w:rFonts w:ascii="Century Gothic" w:hAnsi="Century Gothic"/>
                <w:bCs/>
                <w:color w:val="2FC3B5"/>
                <w:sz w:val="24"/>
                <w:szCs w:val="24"/>
              </w:rPr>
              <w:t>Mesec</w:t>
            </w:r>
            <w:r w:rsidR="00314A0D" w:rsidRPr="00F62FFC">
              <w:rPr>
                <w:rFonts w:ascii="Century Gothic" w:hAnsi="Century Gothic"/>
                <w:bCs/>
                <w:color w:val="2FC3B5"/>
                <w:sz w:val="24"/>
                <w:szCs w:val="24"/>
              </w:rPr>
              <w:t xml:space="preserve"> </w:t>
            </w:r>
            <w:r w:rsidRPr="00F62FFC">
              <w:rPr>
                <w:rFonts w:ascii="Century Gothic" w:hAnsi="Century Gothic"/>
                <w:bCs/>
                <w:color w:val="2FC3B5"/>
                <w:sz w:val="24"/>
                <w:szCs w:val="24"/>
              </w:rPr>
              <w:t>2</w:t>
            </w:r>
          </w:p>
        </w:tc>
        <w:tc>
          <w:tcPr>
            <w:tcW w:w="1728" w:type="dxa"/>
          </w:tcPr>
          <w:p w14:paraId="0D3C5B97" w14:textId="79443C80" w:rsidR="001957F3" w:rsidRPr="00F62FFC" w:rsidRDefault="009E0FC8">
            <w:pPr>
              <w:rPr>
                <w:rFonts w:ascii="Century Gothic" w:hAnsi="Century Gothic"/>
                <w:bCs/>
                <w:color w:val="2FC3B5"/>
                <w:sz w:val="24"/>
                <w:szCs w:val="24"/>
              </w:rPr>
            </w:pPr>
            <w:r w:rsidRPr="00F62FFC">
              <w:rPr>
                <w:rFonts w:ascii="Century Gothic" w:hAnsi="Century Gothic"/>
                <w:bCs/>
                <w:color w:val="2FC3B5"/>
                <w:sz w:val="24"/>
                <w:szCs w:val="24"/>
              </w:rPr>
              <w:t>Vrednost</w:t>
            </w:r>
            <w:r w:rsidR="00314A0D" w:rsidRPr="00F62FFC">
              <w:rPr>
                <w:rFonts w:ascii="Century Gothic" w:hAnsi="Century Gothic"/>
                <w:bCs/>
                <w:color w:val="2FC3B5"/>
                <w:sz w:val="24"/>
                <w:szCs w:val="24"/>
              </w:rPr>
              <w:t xml:space="preserve"> </w:t>
            </w:r>
            <w:r w:rsidRPr="00F62FFC">
              <w:rPr>
                <w:rFonts w:ascii="Century Gothic" w:hAnsi="Century Gothic"/>
                <w:bCs/>
                <w:color w:val="2FC3B5"/>
                <w:sz w:val="24"/>
                <w:szCs w:val="24"/>
              </w:rPr>
              <w:t>2</w:t>
            </w:r>
          </w:p>
        </w:tc>
      </w:tr>
      <w:tr w:rsidR="001957F3" w:rsidRPr="00F62FFC" w14:paraId="587F2731" w14:textId="77777777" w:rsidTr="00314A0D">
        <w:trPr>
          <w:jc w:val="center"/>
        </w:trPr>
        <w:tc>
          <w:tcPr>
            <w:tcW w:w="1728" w:type="dxa"/>
          </w:tcPr>
          <w:p w14:paraId="0FFC0E68" w14:textId="77777777" w:rsidR="001957F3" w:rsidRPr="00F62FFC" w:rsidRDefault="009E0FC8">
            <w:pPr>
              <w:rPr>
                <w:rFonts w:ascii="Century Gothic" w:hAnsi="Century Gothic"/>
                <w:bCs/>
                <w:color w:val="2FC3B5"/>
                <w:sz w:val="24"/>
                <w:szCs w:val="24"/>
              </w:rPr>
            </w:pPr>
            <w:r w:rsidRPr="00F62FFC">
              <w:rPr>
                <w:rFonts w:ascii="Century Gothic" w:hAnsi="Century Gothic"/>
                <w:bCs/>
                <w:color w:val="2FC3B5"/>
                <w:sz w:val="24"/>
                <w:szCs w:val="24"/>
              </w:rPr>
              <w:t>2024</w:t>
            </w:r>
          </w:p>
        </w:tc>
        <w:tc>
          <w:tcPr>
            <w:tcW w:w="1728" w:type="dxa"/>
          </w:tcPr>
          <w:p w14:paraId="53C1560A" w14:textId="77777777" w:rsidR="001957F3" w:rsidRPr="00F62FFC" w:rsidRDefault="009E0FC8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F62FFC">
              <w:rPr>
                <w:rFonts w:ascii="Century Gothic" w:hAnsi="Century Gothic"/>
                <w:bCs/>
                <w:sz w:val="24"/>
                <w:szCs w:val="24"/>
              </w:rPr>
              <w:t>JUL</w:t>
            </w:r>
          </w:p>
        </w:tc>
        <w:tc>
          <w:tcPr>
            <w:tcW w:w="1728" w:type="dxa"/>
          </w:tcPr>
          <w:p w14:paraId="3B0EA88E" w14:textId="77777777" w:rsidR="001957F3" w:rsidRPr="00F62FFC" w:rsidRDefault="009E0FC8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F62FFC">
              <w:rPr>
                <w:rFonts w:ascii="Century Gothic" w:hAnsi="Century Gothic"/>
                <w:bCs/>
                <w:sz w:val="24"/>
                <w:szCs w:val="24"/>
              </w:rPr>
              <w:t>37</w:t>
            </w:r>
          </w:p>
        </w:tc>
        <w:tc>
          <w:tcPr>
            <w:tcW w:w="1728" w:type="dxa"/>
          </w:tcPr>
          <w:p w14:paraId="3C653125" w14:textId="77777777" w:rsidR="001957F3" w:rsidRPr="00F62FFC" w:rsidRDefault="009E0FC8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F62FFC">
              <w:rPr>
                <w:rFonts w:ascii="Century Gothic" w:hAnsi="Century Gothic"/>
                <w:bCs/>
                <w:sz w:val="24"/>
                <w:szCs w:val="24"/>
              </w:rPr>
              <w:t>AVG</w:t>
            </w:r>
          </w:p>
        </w:tc>
        <w:tc>
          <w:tcPr>
            <w:tcW w:w="1728" w:type="dxa"/>
          </w:tcPr>
          <w:p w14:paraId="111B1EF4" w14:textId="77777777" w:rsidR="001957F3" w:rsidRPr="00F62FFC" w:rsidRDefault="009E0FC8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F62FFC">
              <w:rPr>
                <w:rFonts w:ascii="Century Gothic" w:hAnsi="Century Gothic"/>
                <w:bCs/>
                <w:sz w:val="24"/>
                <w:szCs w:val="24"/>
              </w:rPr>
              <w:t>19</w:t>
            </w:r>
          </w:p>
        </w:tc>
      </w:tr>
      <w:tr w:rsidR="001957F3" w:rsidRPr="00F62FFC" w14:paraId="2BE33F27" w14:textId="77777777" w:rsidTr="00314A0D">
        <w:trPr>
          <w:jc w:val="center"/>
        </w:trPr>
        <w:tc>
          <w:tcPr>
            <w:tcW w:w="1728" w:type="dxa"/>
          </w:tcPr>
          <w:p w14:paraId="210F779E" w14:textId="77777777" w:rsidR="001957F3" w:rsidRPr="00F62FFC" w:rsidRDefault="009E0FC8">
            <w:pPr>
              <w:rPr>
                <w:rFonts w:ascii="Century Gothic" w:hAnsi="Century Gothic"/>
                <w:bCs/>
                <w:color w:val="2FC3B5"/>
                <w:sz w:val="24"/>
                <w:szCs w:val="24"/>
              </w:rPr>
            </w:pPr>
            <w:r w:rsidRPr="00F62FFC">
              <w:rPr>
                <w:rFonts w:ascii="Century Gothic" w:hAnsi="Century Gothic"/>
                <w:bCs/>
                <w:color w:val="2FC3B5"/>
                <w:sz w:val="24"/>
                <w:szCs w:val="24"/>
              </w:rPr>
              <w:t>2025</w:t>
            </w:r>
          </w:p>
        </w:tc>
        <w:tc>
          <w:tcPr>
            <w:tcW w:w="1728" w:type="dxa"/>
          </w:tcPr>
          <w:p w14:paraId="696CA2B1" w14:textId="77777777" w:rsidR="001957F3" w:rsidRPr="00F62FFC" w:rsidRDefault="009E0FC8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F62FFC">
              <w:rPr>
                <w:rFonts w:ascii="Century Gothic" w:hAnsi="Century Gothic"/>
                <w:bCs/>
                <w:sz w:val="24"/>
                <w:szCs w:val="24"/>
              </w:rPr>
              <w:t>JUL</w:t>
            </w:r>
          </w:p>
        </w:tc>
        <w:tc>
          <w:tcPr>
            <w:tcW w:w="1728" w:type="dxa"/>
          </w:tcPr>
          <w:p w14:paraId="07AA4648" w14:textId="77777777" w:rsidR="001957F3" w:rsidRPr="00F62FFC" w:rsidRDefault="009E0FC8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F62FFC">
              <w:rPr>
                <w:rFonts w:ascii="Century Gothic" w:hAnsi="Century Gothic"/>
                <w:bCs/>
                <w:sz w:val="24"/>
                <w:szCs w:val="24"/>
              </w:rPr>
              <w:t>24</w:t>
            </w:r>
          </w:p>
        </w:tc>
        <w:tc>
          <w:tcPr>
            <w:tcW w:w="1728" w:type="dxa"/>
          </w:tcPr>
          <w:p w14:paraId="2A56F3CD" w14:textId="77777777" w:rsidR="001957F3" w:rsidRPr="00F62FFC" w:rsidRDefault="009E0FC8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F62FFC">
              <w:rPr>
                <w:rFonts w:ascii="Century Gothic" w:hAnsi="Century Gothic"/>
                <w:bCs/>
                <w:sz w:val="24"/>
                <w:szCs w:val="24"/>
              </w:rPr>
              <w:t>AVG</w:t>
            </w:r>
          </w:p>
        </w:tc>
        <w:tc>
          <w:tcPr>
            <w:tcW w:w="1728" w:type="dxa"/>
          </w:tcPr>
          <w:p w14:paraId="64D3C96D" w14:textId="77777777" w:rsidR="001957F3" w:rsidRPr="00F62FFC" w:rsidRDefault="009E0FC8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F62FFC">
              <w:rPr>
                <w:rFonts w:ascii="Century Gothic" w:hAnsi="Century Gothic"/>
                <w:bCs/>
                <w:sz w:val="24"/>
                <w:szCs w:val="24"/>
              </w:rPr>
              <w:t>6</w:t>
            </w:r>
          </w:p>
        </w:tc>
      </w:tr>
    </w:tbl>
    <w:p w14:paraId="62A64A40" w14:textId="3EB6DD26" w:rsidR="00F62FFC" w:rsidRDefault="006C2A24">
      <w:pPr>
        <w:rPr>
          <w:rFonts w:ascii="Century Gothic" w:hAnsi="Century Gothic"/>
          <w:bCs/>
          <w:sz w:val="24"/>
          <w:szCs w:val="24"/>
        </w:rPr>
      </w:pPr>
      <w:r w:rsidRPr="00F62FFC">
        <w:rPr>
          <w:rFonts w:ascii="Century Gothic" w:hAnsi="Century Gothic"/>
          <w:bCs/>
          <w:noProof/>
          <w:sz w:val="24"/>
          <w:szCs w:val="24"/>
          <w:lang w:val="sl-SI" w:eastAsia="sl-SI"/>
        </w:rPr>
        <w:drawing>
          <wp:anchor distT="0" distB="0" distL="114300" distR="114300" simplePos="0" relativeHeight="251662336" behindDoc="0" locked="0" layoutInCell="1" allowOverlap="1" wp14:anchorId="109D9B90" wp14:editId="026FE2B7">
            <wp:simplePos x="0" y="0"/>
            <wp:positionH relativeFrom="margin">
              <wp:posOffset>200025</wp:posOffset>
            </wp:positionH>
            <wp:positionV relativeFrom="paragraph">
              <wp:posOffset>526415</wp:posOffset>
            </wp:positionV>
            <wp:extent cx="4219575" cy="2531745"/>
            <wp:effectExtent l="0" t="0" r="9525" b="190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c_deskle_totals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2531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B1A8AA" w14:textId="7E9D6AC8" w:rsidR="00382C79" w:rsidRDefault="00382C79">
      <w:pPr>
        <w:rPr>
          <w:rFonts w:ascii="Century Gothic" w:hAnsi="Century Gothic"/>
          <w:bCs/>
          <w:sz w:val="24"/>
          <w:szCs w:val="24"/>
        </w:rPr>
      </w:pPr>
    </w:p>
    <w:p w14:paraId="2AED7D4B" w14:textId="77777777" w:rsidR="00382C79" w:rsidRDefault="00382C79">
      <w:pPr>
        <w:rPr>
          <w:rFonts w:ascii="Century Gothic" w:hAnsi="Century Gothic"/>
          <w:bCs/>
          <w:sz w:val="24"/>
          <w:szCs w:val="24"/>
        </w:rPr>
      </w:pPr>
    </w:p>
    <w:p w14:paraId="460EAED5" w14:textId="73EC7F7C" w:rsidR="00ED6212" w:rsidRDefault="009E0FC8">
      <w:pPr>
        <w:rPr>
          <w:rFonts w:ascii="Century Gothic" w:hAnsi="Century Gothic"/>
          <w:bCs/>
          <w:sz w:val="24"/>
          <w:szCs w:val="24"/>
        </w:rPr>
      </w:pPr>
      <w:r w:rsidRPr="00F62FFC">
        <w:rPr>
          <w:rFonts w:ascii="Century Gothic" w:hAnsi="Century Gothic"/>
          <w:bCs/>
          <w:sz w:val="24"/>
          <w:szCs w:val="24"/>
        </w:rPr>
        <w:lastRenderedPageBreak/>
        <w:t>Nočitve po mesecih (2023–2025):</w:t>
      </w:r>
    </w:p>
    <w:p w14:paraId="014C0D2D" w14:textId="77777777" w:rsidR="00382C79" w:rsidRPr="00F62FFC" w:rsidRDefault="00382C79">
      <w:pPr>
        <w:rPr>
          <w:rFonts w:ascii="Century Gothic" w:hAnsi="Century Gothic"/>
          <w:bCs/>
          <w:sz w:val="24"/>
          <w:szCs w:val="24"/>
        </w:rPr>
      </w:pPr>
    </w:p>
    <w:tbl>
      <w:tblPr>
        <w:tblW w:w="9662" w:type="dxa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710"/>
        <w:gridCol w:w="645"/>
        <w:gridCol w:w="773"/>
        <w:gridCol w:w="691"/>
        <w:gridCol w:w="749"/>
        <w:gridCol w:w="777"/>
        <w:gridCol w:w="777"/>
        <w:gridCol w:w="788"/>
        <w:gridCol w:w="777"/>
        <w:gridCol w:w="691"/>
        <w:gridCol w:w="788"/>
        <w:gridCol w:w="720"/>
      </w:tblGrid>
      <w:tr w:rsidR="00314A0D" w:rsidRPr="00F62FFC" w14:paraId="37A68E64" w14:textId="77777777" w:rsidTr="00314A0D">
        <w:trPr>
          <w:trHeight w:val="685"/>
          <w:jc w:val="center"/>
        </w:trPr>
        <w:tc>
          <w:tcPr>
            <w:tcW w:w="776" w:type="dxa"/>
          </w:tcPr>
          <w:p w14:paraId="6E61F317" w14:textId="46A1D27D" w:rsidR="001957F3" w:rsidRPr="00382C79" w:rsidRDefault="00314A0D">
            <w:pPr>
              <w:rPr>
                <w:rFonts w:ascii="Century Gothic" w:hAnsi="Century Gothic"/>
                <w:b/>
                <w:color w:val="2FC3B5"/>
                <w:sz w:val="24"/>
                <w:szCs w:val="24"/>
              </w:rPr>
            </w:pPr>
            <w:r w:rsidRPr="00382C79">
              <w:rPr>
                <w:rFonts w:ascii="Century Gothic" w:hAnsi="Century Gothic"/>
                <w:b/>
                <w:color w:val="2FC3B5"/>
                <w:sz w:val="24"/>
                <w:szCs w:val="24"/>
              </w:rPr>
              <w:t>LETO</w:t>
            </w:r>
          </w:p>
        </w:tc>
        <w:tc>
          <w:tcPr>
            <w:tcW w:w="710" w:type="dxa"/>
          </w:tcPr>
          <w:p w14:paraId="3EB798F7" w14:textId="138C4C23" w:rsidR="001957F3" w:rsidRPr="00382C79" w:rsidRDefault="00314A0D">
            <w:pPr>
              <w:rPr>
                <w:rFonts w:ascii="Century Gothic" w:hAnsi="Century Gothic"/>
                <w:b/>
                <w:color w:val="2FC3B5"/>
                <w:sz w:val="24"/>
                <w:szCs w:val="24"/>
              </w:rPr>
            </w:pPr>
            <w:r w:rsidRPr="00382C79">
              <w:rPr>
                <w:rFonts w:ascii="Century Gothic" w:hAnsi="Century Gothic"/>
                <w:b/>
                <w:color w:val="2FC3B5"/>
                <w:sz w:val="24"/>
                <w:szCs w:val="24"/>
              </w:rPr>
              <w:t>Jan</w:t>
            </w:r>
          </w:p>
        </w:tc>
        <w:tc>
          <w:tcPr>
            <w:tcW w:w="645" w:type="dxa"/>
          </w:tcPr>
          <w:p w14:paraId="24740CE1" w14:textId="3BB4A061" w:rsidR="001957F3" w:rsidRPr="00382C79" w:rsidRDefault="00314A0D">
            <w:pPr>
              <w:rPr>
                <w:rFonts w:ascii="Century Gothic" w:hAnsi="Century Gothic"/>
                <w:b/>
                <w:color w:val="2FC3B5"/>
                <w:sz w:val="24"/>
                <w:szCs w:val="24"/>
              </w:rPr>
            </w:pPr>
            <w:r w:rsidRPr="00382C79">
              <w:rPr>
                <w:rFonts w:ascii="Century Gothic" w:hAnsi="Century Gothic"/>
                <w:b/>
                <w:color w:val="2FC3B5"/>
                <w:sz w:val="24"/>
                <w:szCs w:val="24"/>
              </w:rPr>
              <w:t>Feb</w:t>
            </w:r>
          </w:p>
        </w:tc>
        <w:tc>
          <w:tcPr>
            <w:tcW w:w="773" w:type="dxa"/>
          </w:tcPr>
          <w:p w14:paraId="131EE2B7" w14:textId="1E281924" w:rsidR="001957F3" w:rsidRPr="00382C79" w:rsidRDefault="00314A0D">
            <w:pPr>
              <w:rPr>
                <w:rFonts w:ascii="Century Gothic" w:hAnsi="Century Gothic"/>
                <w:b/>
                <w:color w:val="2FC3B5"/>
                <w:sz w:val="24"/>
                <w:szCs w:val="24"/>
              </w:rPr>
            </w:pPr>
            <w:r w:rsidRPr="00382C79">
              <w:rPr>
                <w:rFonts w:ascii="Century Gothic" w:hAnsi="Century Gothic"/>
                <w:b/>
                <w:color w:val="2FC3B5"/>
                <w:sz w:val="24"/>
                <w:szCs w:val="24"/>
              </w:rPr>
              <w:t>Mar</w:t>
            </w:r>
          </w:p>
        </w:tc>
        <w:tc>
          <w:tcPr>
            <w:tcW w:w="691" w:type="dxa"/>
          </w:tcPr>
          <w:p w14:paraId="22EC4B31" w14:textId="10CAC007" w:rsidR="001957F3" w:rsidRPr="00382C79" w:rsidRDefault="00314A0D">
            <w:pPr>
              <w:rPr>
                <w:rFonts w:ascii="Century Gothic" w:hAnsi="Century Gothic"/>
                <w:b/>
                <w:color w:val="2FC3B5"/>
                <w:sz w:val="24"/>
                <w:szCs w:val="24"/>
              </w:rPr>
            </w:pPr>
            <w:r w:rsidRPr="00382C79">
              <w:rPr>
                <w:rFonts w:ascii="Century Gothic" w:hAnsi="Century Gothic"/>
                <w:b/>
                <w:color w:val="2FC3B5"/>
                <w:sz w:val="24"/>
                <w:szCs w:val="24"/>
              </w:rPr>
              <w:t>Apr</w:t>
            </w:r>
          </w:p>
        </w:tc>
        <w:tc>
          <w:tcPr>
            <w:tcW w:w="749" w:type="dxa"/>
          </w:tcPr>
          <w:p w14:paraId="5E0D5FEE" w14:textId="17943BF7" w:rsidR="001957F3" w:rsidRPr="00382C79" w:rsidRDefault="00314A0D">
            <w:pPr>
              <w:rPr>
                <w:rFonts w:ascii="Century Gothic" w:hAnsi="Century Gothic"/>
                <w:b/>
                <w:color w:val="2FC3B5"/>
                <w:sz w:val="24"/>
                <w:szCs w:val="24"/>
              </w:rPr>
            </w:pPr>
            <w:r w:rsidRPr="00382C79">
              <w:rPr>
                <w:rFonts w:ascii="Century Gothic" w:hAnsi="Century Gothic"/>
                <w:b/>
                <w:color w:val="2FC3B5"/>
                <w:sz w:val="24"/>
                <w:szCs w:val="24"/>
              </w:rPr>
              <w:t>Maj</w:t>
            </w:r>
          </w:p>
        </w:tc>
        <w:tc>
          <w:tcPr>
            <w:tcW w:w="777" w:type="dxa"/>
          </w:tcPr>
          <w:p w14:paraId="42261217" w14:textId="59364346" w:rsidR="001957F3" w:rsidRPr="00382C79" w:rsidRDefault="00314A0D">
            <w:pPr>
              <w:rPr>
                <w:rFonts w:ascii="Century Gothic" w:hAnsi="Century Gothic"/>
                <w:b/>
                <w:color w:val="2FC3B5"/>
                <w:sz w:val="24"/>
                <w:szCs w:val="24"/>
              </w:rPr>
            </w:pPr>
            <w:r w:rsidRPr="00382C79">
              <w:rPr>
                <w:rFonts w:ascii="Century Gothic" w:hAnsi="Century Gothic"/>
                <w:b/>
                <w:color w:val="2FC3B5"/>
                <w:sz w:val="24"/>
                <w:szCs w:val="24"/>
              </w:rPr>
              <w:t>Jun</w:t>
            </w:r>
          </w:p>
        </w:tc>
        <w:tc>
          <w:tcPr>
            <w:tcW w:w="777" w:type="dxa"/>
          </w:tcPr>
          <w:p w14:paraId="4990D405" w14:textId="01F1FA37" w:rsidR="001957F3" w:rsidRPr="00382C79" w:rsidRDefault="00314A0D">
            <w:pPr>
              <w:rPr>
                <w:rFonts w:ascii="Century Gothic" w:hAnsi="Century Gothic"/>
                <w:b/>
                <w:color w:val="2FC3B5"/>
                <w:sz w:val="24"/>
                <w:szCs w:val="24"/>
              </w:rPr>
            </w:pPr>
            <w:r w:rsidRPr="00382C79">
              <w:rPr>
                <w:rFonts w:ascii="Century Gothic" w:hAnsi="Century Gothic"/>
                <w:b/>
                <w:color w:val="2FC3B5"/>
                <w:sz w:val="24"/>
                <w:szCs w:val="24"/>
              </w:rPr>
              <w:t>Jul</w:t>
            </w:r>
          </w:p>
        </w:tc>
        <w:tc>
          <w:tcPr>
            <w:tcW w:w="788" w:type="dxa"/>
          </w:tcPr>
          <w:p w14:paraId="5422B196" w14:textId="415F820C" w:rsidR="001957F3" w:rsidRPr="00382C79" w:rsidRDefault="00314A0D">
            <w:pPr>
              <w:rPr>
                <w:rFonts w:ascii="Century Gothic" w:hAnsi="Century Gothic"/>
                <w:b/>
                <w:color w:val="2FC3B5"/>
                <w:sz w:val="24"/>
                <w:szCs w:val="24"/>
              </w:rPr>
            </w:pPr>
            <w:r w:rsidRPr="00382C79">
              <w:rPr>
                <w:rFonts w:ascii="Century Gothic" w:hAnsi="Century Gothic"/>
                <w:b/>
                <w:color w:val="2FC3B5"/>
                <w:sz w:val="24"/>
                <w:szCs w:val="24"/>
              </w:rPr>
              <w:t>Avg</w:t>
            </w:r>
          </w:p>
        </w:tc>
        <w:tc>
          <w:tcPr>
            <w:tcW w:w="777" w:type="dxa"/>
          </w:tcPr>
          <w:p w14:paraId="5203A54D" w14:textId="711E94E7" w:rsidR="001957F3" w:rsidRPr="00382C79" w:rsidRDefault="00314A0D">
            <w:pPr>
              <w:rPr>
                <w:rFonts w:ascii="Century Gothic" w:hAnsi="Century Gothic"/>
                <w:b/>
                <w:color w:val="2FC3B5"/>
                <w:sz w:val="24"/>
                <w:szCs w:val="24"/>
              </w:rPr>
            </w:pPr>
            <w:r w:rsidRPr="00382C79">
              <w:rPr>
                <w:rFonts w:ascii="Century Gothic" w:hAnsi="Century Gothic"/>
                <w:b/>
                <w:color w:val="2FC3B5"/>
                <w:sz w:val="24"/>
                <w:szCs w:val="24"/>
              </w:rPr>
              <w:t>Sep</w:t>
            </w:r>
          </w:p>
        </w:tc>
        <w:tc>
          <w:tcPr>
            <w:tcW w:w="691" w:type="dxa"/>
          </w:tcPr>
          <w:p w14:paraId="70E964B2" w14:textId="5C9996B3" w:rsidR="001957F3" w:rsidRPr="00382C79" w:rsidRDefault="00314A0D">
            <w:pPr>
              <w:rPr>
                <w:rFonts w:ascii="Century Gothic" w:hAnsi="Century Gothic"/>
                <w:b/>
                <w:color w:val="2FC3B5"/>
                <w:sz w:val="24"/>
                <w:szCs w:val="24"/>
              </w:rPr>
            </w:pPr>
            <w:r w:rsidRPr="00382C79">
              <w:rPr>
                <w:rFonts w:ascii="Century Gothic" w:hAnsi="Century Gothic"/>
                <w:b/>
                <w:color w:val="2FC3B5"/>
                <w:sz w:val="24"/>
                <w:szCs w:val="24"/>
              </w:rPr>
              <w:t>Okt</w:t>
            </w:r>
          </w:p>
        </w:tc>
        <w:tc>
          <w:tcPr>
            <w:tcW w:w="788" w:type="dxa"/>
          </w:tcPr>
          <w:p w14:paraId="44C8E5D1" w14:textId="5DDBFF2C" w:rsidR="001957F3" w:rsidRPr="00382C79" w:rsidRDefault="00314A0D">
            <w:pPr>
              <w:rPr>
                <w:rFonts w:ascii="Century Gothic" w:hAnsi="Century Gothic"/>
                <w:b/>
                <w:color w:val="2FC3B5"/>
                <w:sz w:val="24"/>
                <w:szCs w:val="24"/>
              </w:rPr>
            </w:pPr>
            <w:r w:rsidRPr="00382C79">
              <w:rPr>
                <w:rFonts w:ascii="Century Gothic" w:hAnsi="Century Gothic"/>
                <w:b/>
                <w:color w:val="2FC3B5"/>
                <w:sz w:val="24"/>
                <w:szCs w:val="24"/>
              </w:rPr>
              <w:t>Nov</w:t>
            </w:r>
          </w:p>
        </w:tc>
        <w:tc>
          <w:tcPr>
            <w:tcW w:w="720" w:type="dxa"/>
          </w:tcPr>
          <w:p w14:paraId="6A256528" w14:textId="35EBE731" w:rsidR="001957F3" w:rsidRPr="00382C79" w:rsidRDefault="00314A0D">
            <w:pPr>
              <w:rPr>
                <w:rFonts w:ascii="Century Gothic" w:hAnsi="Century Gothic"/>
                <w:b/>
                <w:color w:val="2FC3B5"/>
                <w:sz w:val="24"/>
                <w:szCs w:val="24"/>
              </w:rPr>
            </w:pPr>
            <w:r w:rsidRPr="00382C79">
              <w:rPr>
                <w:rFonts w:ascii="Century Gothic" w:hAnsi="Century Gothic"/>
                <w:b/>
                <w:color w:val="2FC3B5"/>
                <w:sz w:val="24"/>
                <w:szCs w:val="24"/>
              </w:rPr>
              <w:t>Dec</w:t>
            </w:r>
          </w:p>
        </w:tc>
      </w:tr>
      <w:tr w:rsidR="00314A0D" w:rsidRPr="00F62FFC" w14:paraId="75414026" w14:textId="77777777" w:rsidTr="00314A0D">
        <w:trPr>
          <w:trHeight w:val="672"/>
          <w:jc w:val="center"/>
        </w:trPr>
        <w:tc>
          <w:tcPr>
            <w:tcW w:w="776" w:type="dxa"/>
          </w:tcPr>
          <w:p w14:paraId="0BB16A86" w14:textId="77777777" w:rsidR="001957F3" w:rsidRPr="00382C79" w:rsidRDefault="009E0FC8">
            <w:pPr>
              <w:rPr>
                <w:rFonts w:ascii="Century Gothic" w:hAnsi="Century Gothic"/>
                <w:b/>
                <w:color w:val="2FC3B5"/>
                <w:sz w:val="24"/>
                <w:szCs w:val="24"/>
              </w:rPr>
            </w:pPr>
            <w:r w:rsidRPr="00382C79">
              <w:rPr>
                <w:rFonts w:ascii="Century Gothic" w:hAnsi="Century Gothic"/>
                <w:b/>
                <w:color w:val="2FC3B5"/>
                <w:sz w:val="24"/>
                <w:szCs w:val="24"/>
              </w:rPr>
              <w:t>2023</w:t>
            </w:r>
          </w:p>
        </w:tc>
        <w:tc>
          <w:tcPr>
            <w:tcW w:w="710" w:type="dxa"/>
          </w:tcPr>
          <w:p w14:paraId="30504224" w14:textId="77777777" w:rsidR="001957F3" w:rsidRPr="00F62FFC" w:rsidRDefault="009E0FC8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F62FFC">
              <w:rPr>
                <w:rFonts w:ascii="Century Gothic" w:hAnsi="Century Gothic"/>
                <w:bCs/>
                <w:sz w:val="24"/>
                <w:szCs w:val="24"/>
              </w:rPr>
              <w:t>385</w:t>
            </w:r>
          </w:p>
        </w:tc>
        <w:tc>
          <w:tcPr>
            <w:tcW w:w="645" w:type="dxa"/>
          </w:tcPr>
          <w:p w14:paraId="1206200B" w14:textId="77777777" w:rsidR="001957F3" w:rsidRPr="00F62FFC" w:rsidRDefault="009E0FC8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F62FFC">
              <w:rPr>
                <w:rFonts w:ascii="Century Gothic" w:hAnsi="Century Gothic"/>
                <w:bCs/>
                <w:sz w:val="24"/>
                <w:szCs w:val="24"/>
              </w:rPr>
              <w:t>370</w:t>
            </w:r>
          </w:p>
        </w:tc>
        <w:tc>
          <w:tcPr>
            <w:tcW w:w="773" w:type="dxa"/>
          </w:tcPr>
          <w:p w14:paraId="10080BFB" w14:textId="77777777" w:rsidR="001957F3" w:rsidRPr="00F62FFC" w:rsidRDefault="009E0FC8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F62FFC">
              <w:rPr>
                <w:rFonts w:ascii="Century Gothic" w:hAnsi="Century Gothic"/>
                <w:bCs/>
                <w:sz w:val="24"/>
                <w:szCs w:val="24"/>
              </w:rPr>
              <w:t>299</w:t>
            </w:r>
          </w:p>
        </w:tc>
        <w:tc>
          <w:tcPr>
            <w:tcW w:w="691" w:type="dxa"/>
          </w:tcPr>
          <w:p w14:paraId="1FC068B0" w14:textId="77777777" w:rsidR="001957F3" w:rsidRPr="00F62FFC" w:rsidRDefault="009E0FC8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F62FFC">
              <w:rPr>
                <w:rFonts w:ascii="Century Gothic" w:hAnsi="Century Gothic"/>
                <w:bCs/>
                <w:sz w:val="24"/>
                <w:szCs w:val="24"/>
              </w:rPr>
              <w:t>334</w:t>
            </w:r>
          </w:p>
        </w:tc>
        <w:tc>
          <w:tcPr>
            <w:tcW w:w="749" w:type="dxa"/>
          </w:tcPr>
          <w:p w14:paraId="337CECDF" w14:textId="77777777" w:rsidR="001957F3" w:rsidRPr="00F62FFC" w:rsidRDefault="009E0FC8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F62FFC">
              <w:rPr>
                <w:rFonts w:ascii="Century Gothic" w:hAnsi="Century Gothic"/>
                <w:bCs/>
                <w:sz w:val="24"/>
                <w:szCs w:val="24"/>
              </w:rPr>
              <w:t>555</w:t>
            </w:r>
          </w:p>
        </w:tc>
        <w:tc>
          <w:tcPr>
            <w:tcW w:w="777" w:type="dxa"/>
          </w:tcPr>
          <w:p w14:paraId="5A98050C" w14:textId="77777777" w:rsidR="001957F3" w:rsidRPr="00F62FFC" w:rsidRDefault="009E0FC8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F62FFC">
              <w:rPr>
                <w:rFonts w:ascii="Century Gothic" w:hAnsi="Century Gothic"/>
                <w:bCs/>
                <w:sz w:val="24"/>
                <w:szCs w:val="24"/>
              </w:rPr>
              <w:t>1030</w:t>
            </w:r>
          </w:p>
        </w:tc>
        <w:tc>
          <w:tcPr>
            <w:tcW w:w="777" w:type="dxa"/>
          </w:tcPr>
          <w:p w14:paraId="150675A1" w14:textId="77777777" w:rsidR="001957F3" w:rsidRPr="00F62FFC" w:rsidRDefault="009E0FC8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F62FFC">
              <w:rPr>
                <w:rFonts w:ascii="Century Gothic" w:hAnsi="Century Gothic"/>
                <w:bCs/>
                <w:sz w:val="24"/>
                <w:szCs w:val="24"/>
              </w:rPr>
              <w:t>2676</w:t>
            </w:r>
          </w:p>
        </w:tc>
        <w:tc>
          <w:tcPr>
            <w:tcW w:w="788" w:type="dxa"/>
          </w:tcPr>
          <w:p w14:paraId="33DB53EB" w14:textId="77777777" w:rsidR="001957F3" w:rsidRPr="00F62FFC" w:rsidRDefault="009E0FC8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F62FFC">
              <w:rPr>
                <w:rFonts w:ascii="Century Gothic" w:hAnsi="Century Gothic"/>
                <w:bCs/>
                <w:sz w:val="24"/>
                <w:szCs w:val="24"/>
              </w:rPr>
              <w:t>3176</w:t>
            </w:r>
          </w:p>
        </w:tc>
        <w:tc>
          <w:tcPr>
            <w:tcW w:w="777" w:type="dxa"/>
          </w:tcPr>
          <w:p w14:paraId="002F1B38" w14:textId="77777777" w:rsidR="001957F3" w:rsidRPr="00F62FFC" w:rsidRDefault="009E0FC8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F62FFC">
              <w:rPr>
                <w:rFonts w:ascii="Century Gothic" w:hAnsi="Century Gothic"/>
                <w:bCs/>
                <w:sz w:val="24"/>
                <w:szCs w:val="24"/>
              </w:rPr>
              <w:t>1171</w:t>
            </w:r>
          </w:p>
        </w:tc>
        <w:tc>
          <w:tcPr>
            <w:tcW w:w="691" w:type="dxa"/>
          </w:tcPr>
          <w:p w14:paraId="2A33D357" w14:textId="77777777" w:rsidR="001957F3" w:rsidRPr="00F62FFC" w:rsidRDefault="009E0FC8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F62FFC">
              <w:rPr>
                <w:rFonts w:ascii="Century Gothic" w:hAnsi="Century Gothic"/>
                <w:bCs/>
                <w:sz w:val="24"/>
                <w:szCs w:val="24"/>
              </w:rPr>
              <w:t>243</w:t>
            </w:r>
          </w:p>
        </w:tc>
        <w:tc>
          <w:tcPr>
            <w:tcW w:w="788" w:type="dxa"/>
          </w:tcPr>
          <w:p w14:paraId="213F7997" w14:textId="77777777" w:rsidR="001957F3" w:rsidRPr="00F62FFC" w:rsidRDefault="009E0FC8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F62FFC">
              <w:rPr>
                <w:rFonts w:ascii="Century Gothic" w:hAnsi="Century Gothic"/>
                <w:bCs/>
                <w:sz w:val="24"/>
                <w:szCs w:val="24"/>
              </w:rPr>
              <w:t>112</w:t>
            </w:r>
          </w:p>
        </w:tc>
        <w:tc>
          <w:tcPr>
            <w:tcW w:w="720" w:type="dxa"/>
          </w:tcPr>
          <w:p w14:paraId="1B285493" w14:textId="77777777" w:rsidR="001957F3" w:rsidRPr="00F62FFC" w:rsidRDefault="009E0FC8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F62FFC">
              <w:rPr>
                <w:rFonts w:ascii="Century Gothic" w:hAnsi="Century Gothic"/>
                <w:bCs/>
                <w:sz w:val="24"/>
                <w:szCs w:val="24"/>
              </w:rPr>
              <w:t>98</w:t>
            </w:r>
          </w:p>
        </w:tc>
      </w:tr>
      <w:tr w:rsidR="00314A0D" w:rsidRPr="00F62FFC" w14:paraId="0081C77A" w14:textId="77777777" w:rsidTr="00314A0D">
        <w:trPr>
          <w:trHeight w:val="672"/>
          <w:jc w:val="center"/>
        </w:trPr>
        <w:tc>
          <w:tcPr>
            <w:tcW w:w="776" w:type="dxa"/>
          </w:tcPr>
          <w:p w14:paraId="6346ED36" w14:textId="77777777" w:rsidR="001957F3" w:rsidRPr="00382C79" w:rsidRDefault="009E0FC8">
            <w:pPr>
              <w:rPr>
                <w:rFonts w:ascii="Century Gothic" w:hAnsi="Century Gothic"/>
                <w:b/>
                <w:color w:val="2FC3B5"/>
                <w:sz w:val="24"/>
                <w:szCs w:val="24"/>
              </w:rPr>
            </w:pPr>
            <w:r w:rsidRPr="00382C79">
              <w:rPr>
                <w:rFonts w:ascii="Century Gothic" w:hAnsi="Century Gothic"/>
                <w:b/>
                <w:color w:val="2FC3B5"/>
                <w:sz w:val="24"/>
                <w:szCs w:val="24"/>
              </w:rPr>
              <w:t>2024</w:t>
            </w:r>
          </w:p>
        </w:tc>
        <w:tc>
          <w:tcPr>
            <w:tcW w:w="710" w:type="dxa"/>
          </w:tcPr>
          <w:p w14:paraId="330710C0" w14:textId="77777777" w:rsidR="001957F3" w:rsidRPr="00F62FFC" w:rsidRDefault="009E0FC8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F62FFC">
              <w:rPr>
                <w:rFonts w:ascii="Century Gothic" w:hAnsi="Century Gothic"/>
                <w:bCs/>
                <w:sz w:val="24"/>
                <w:szCs w:val="24"/>
              </w:rPr>
              <w:t>470</w:t>
            </w:r>
          </w:p>
        </w:tc>
        <w:tc>
          <w:tcPr>
            <w:tcW w:w="645" w:type="dxa"/>
          </w:tcPr>
          <w:p w14:paraId="311A7150" w14:textId="77777777" w:rsidR="001957F3" w:rsidRPr="00F62FFC" w:rsidRDefault="009E0FC8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F62FFC">
              <w:rPr>
                <w:rFonts w:ascii="Century Gothic" w:hAnsi="Century Gothic"/>
                <w:bCs/>
                <w:sz w:val="24"/>
                <w:szCs w:val="24"/>
              </w:rPr>
              <w:t>779</w:t>
            </w:r>
          </w:p>
        </w:tc>
        <w:tc>
          <w:tcPr>
            <w:tcW w:w="773" w:type="dxa"/>
          </w:tcPr>
          <w:p w14:paraId="5E79E28D" w14:textId="77777777" w:rsidR="001957F3" w:rsidRPr="00F62FFC" w:rsidRDefault="009E0FC8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F62FFC">
              <w:rPr>
                <w:rFonts w:ascii="Century Gothic" w:hAnsi="Century Gothic"/>
                <w:bCs/>
                <w:sz w:val="24"/>
                <w:szCs w:val="24"/>
              </w:rPr>
              <w:t>319</w:t>
            </w:r>
          </w:p>
        </w:tc>
        <w:tc>
          <w:tcPr>
            <w:tcW w:w="691" w:type="dxa"/>
          </w:tcPr>
          <w:p w14:paraId="04F528EC" w14:textId="77777777" w:rsidR="001957F3" w:rsidRPr="00F62FFC" w:rsidRDefault="009E0FC8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F62FFC">
              <w:rPr>
                <w:rFonts w:ascii="Century Gothic" w:hAnsi="Century Gothic"/>
                <w:bCs/>
                <w:sz w:val="24"/>
                <w:szCs w:val="24"/>
              </w:rPr>
              <w:t>214</w:t>
            </w:r>
          </w:p>
        </w:tc>
        <w:tc>
          <w:tcPr>
            <w:tcW w:w="749" w:type="dxa"/>
          </w:tcPr>
          <w:p w14:paraId="4C2F9636" w14:textId="77777777" w:rsidR="001957F3" w:rsidRPr="00F62FFC" w:rsidRDefault="009E0FC8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F62FFC">
              <w:rPr>
                <w:rFonts w:ascii="Century Gothic" w:hAnsi="Century Gothic"/>
                <w:bCs/>
                <w:sz w:val="24"/>
                <w:szCs w:val="24"/>
              </w:rPr>
              <w:t>694</w:t>
            </w:r>
          </w:p>
        </w:tc>
        <w:tc>
          <w:tcPr>
            <w:tcW w:w="777" w:type="dxa"/>
          </w:tcPr>
          <w:p w14:paraId="58A28376" w14:textId="77777777" w:rsidR="001957F3" w:rsidRPr="00F62FFC" w:rsidRDefault="009E0FC8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F62FFC">
              <w:rPr>
                <w:rFonts w:ascii="Century Gothic" w:hAnsi="Century Gothic"/>
                <w:bCs/>
                <w:sz w:val="24"/>
                <w:szCs w:val="24"/>
              </w:rPr>
              <w:t>1170</w:t>
            </w:r>
          </w:p>
        </w:tc>
        <w:tc>
          <w:tcPr>
            <w:tcW w:w="777" w:type="dxa"/>
          </w:tcPr>
          <w:p w14:paraId="6D9A2AA5" w14:textId="77777777" w:rsidR="001957F3" w:rsidRPr="00F62FFC" w:rsidRDefault="009E0FC8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F62FFC">
              <w:rPr>
                <w:rFonts w:ascii="Century Gothic" w:hAnsi="Century Gothic"/>
                <w:bCs/>
                <w:sz w:val="24"/>
                <w:szCs w:val="24"/>
              </w:rPr>
              <w:t>3036</w:t>
            </w:r>
          </w:p>
        </w:tc>
        <w:tc>
          <w:tcPr>
            <w:tcW w:w="788" w:type="dxa"/>
          </w:tcPr>
          <w:p w14:paraId="4E62E18B" w14:textId="77777777" w:rsidR="001957F3" w:rsidRPr="00F62FFC" w:rsidRDefault="009E0FC8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F62FFC">
              <w:rPr>
                <w:rFonts w:ascii="Century Gothic" w:hAnsi="Century Gothic"/>
                <w:bCs/>
                <w:sz w:val="24"/>
                <w:szCs w:val="24"/>
              </w:rPr>
              <w:t>4451</w:t>
            </w:r>
          </w:p>
        </w:tc>
        <w:tc>
          <w:tcPr>
            <w:tcW w:w="777" w:type="dxa"/>
          </w:tcPr>
          <w:p w14:paraId="42737706" w14:textId="77777777" w:rsidR="001957F3" w:rsidRPr="00F62FFC" w:rsidRDefault="009E0FC8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F62FFC">
              <w:rPr>
                <w:rFonts w:ascii="Century Gothic" w:hAnsi="Century Gothic"/>
                <w:bCs/>
                <w:sz w:val="24"/>
                <w:szCs w:val="24"/>
              </w:rPr>
              <w:t>1200</w:t>
            </w:r>
          </w:p>
        </w:tc>
        <w:tc>
          <w:tcPr>
            <w:tcW w:w="691" w:type="dxa"/>
          </w:tcPr>
          <w:p w14:paraId="62A9FFBD" w14:textId="77777777" w:rsidR="001957F3" w:rsidRPr="00F62FFC" w:rsidRDefault="009E0FC8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F62FFC">
              <w:rPr>
                <w:rFonts w:ascii="Century Gothic" w:hAnsi="Century Gothic"/>
                <w:bCs/>
                <w:sz w:val="24"/>
                <w:szCs w:val="24"/>
              </w:rPr>
              <w:t>351</w:t>
            </w:r>
          </w:p>
        </w:tc>
        <w:tc>
          <w:tcPr>
            <w:tcW w:w="788" w:type="dxa"/>
          </w:tcPr>
          <w:p w14:paraId="2EC4D858" w14:textId="77777777" w:rsidR="001957F3" w:rsidRPr="00F62FFC" w:rsidRDefault="009E0FC8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F62FFC">
              <w:rPr>
                <w:rFonts w:ascii="Century Gothic" w:hAnsi="Century Gothic"/>
                <w:bCs/>
                <w:sz w:val="24"/>
                <w:szCs w:val="24"/>
              </w:rPr>
              <w:t>356</w:t>
            </w:r>
          </w:p>
        </w:tc>
        <w:tc>
          <w:tcPr>
            <w:tcW w:w="720" w:type="dxa"/>
          </w:tcPr>
          <w:p w14:paraId="50AC63E9" w14:textId="77777777" w:rsidR="001957F3" w:rsidRPr="00F62FFC" w:rsidRDefault="009E0FC8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F62FFC">
              <w:rPr>
                <w:rFonts w:ascii="Century Gothic" w:hAnsi="Century Gothic"/>
                <w:bCs/>
                <w:sz w:val="24"/>
                <w:szCs w:val="24"/>
              </w:rPr>
              <w:t>187</w:t>
            </w:r>
          </w:p>
        </w:tc>
      </w:tr>
      <w:tr w:rsidR="00314A0D" w:rsidRPr="00F62FFC" w14:paraId="3C6E81BF" w14:textId="77777777" w:rsidTr="00314A0D">
        <w:trPr>
          <w:trHeight w:val="685"/>
          <w:jc w:val="center"/>
        </w:trPr>
        <w:tc>
          <w:tcPr>
            <w:tcW w:w="776" w:type="dxa"/>
          </w:tcPr>
          <w:p w14:paraId="0DCE4108" w14:textId="77777777" w:rsidR="001957F3" w:rsidRPr="00382C79" w:rsidRDefault="009E0FC8">
            <w:pPr>
              <w:rPr>
                <w:rFonts w:ascii="Century Gothic" w:hAnsi="Century Gothic"/>
                <w:b/>
                <w:color w:val="2FC3B5"/>
                <w:sz w:val="24"/>
                <w:szCs w:val="24"/>
              </w:rPr>
            </w:pPr>
            <w:r w:rsidRPr="00382C79">
              <w:rPr>
                <w:rFonts w:ascii="Century Gothic" w:hAnsi="Century Gothic"/>
                <w:b/>
                <w:color w:val="2FC3B5"/>
                <w:sz w:val="24"/>
                <w:szCs w:val="24"/>
              </w:rPr>
              <w:t>2025</w:t>
            </w:r>
          </w:p>
        </w:tc>
        <w:tc>
          <w:tcPr>
            <w:tcW w:w="710" w:type="dxa"/>
          </w:tcPr>
          <w:p w14:paraId="3CA17BBE" w14:textId="77777777" w:rsidR="001957F3" w:rsidRPr="00F62FFC" w:rsidRDefault="009E0FC8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F62FFC">
              <w:rPr>
                <w:rFonts w:ascii="Century Gothic" w:hAnsi="Century Gothic"/>
                <w:bCs/>
                <w:sz w:val="24"/>
                <w:szCs w:val="24"/>
              </w:rPr>
              <w:t>837</w:t>
            </w:r>
          </w:p>
        </w:tc>
        <w:tc>
          <w:tcPr>
            <w:tcW w:w="645" w:type="dxa"/>
          </w:tcPr>
          <w:p w14:paraId="1A14F0F8" w14:textId="77777777" w:rsidR="001957F3" w:rsidRPr="00F62FFC" w:rsidRDefault="009E0FC8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F62FFC">
              <w:rPr>
                <w:rFonts w:ascii="Century Gothic" w:hAnsi="Century Gothic"/>
                <w:bCs/>
                <w:sz w:val="24"/>
                <w:szCs w:val="24"/>
              </w:rPr>
              <w:t>849</w:t>
            </w:r>
          </w:p>
        </w:tc>
        <w:tc>
          <w:tcPr>
            <w:tcW w:w="773" w:type="dxa"/>
          </w:tcPr>
          <w:p w14:paraId="306D1A15" w14:textId="77777777" w:rsidR="001957F3" w:rsidRPr="00F62FFC" w:rsidRDefault="009E0FC8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F62FFC">
              <w:rPr>
                <w:rFonts w:ascii="Century Gothic" w:hAnsi="Century Gothic"/>
                <w:bCs/>
                <w:sz w:val="24"/>
                <w:szCs w:val="24"/>
              </w:rPr>
              <w:t>82</w:t>
            </w:r>
          </w:p>
        </w:tc>
        <w:tc>
          <w:tcPr>
            <w:tcW w:w="691" w:type="dxa"/>
          </w:tcPr>
          <w:p w14:paraId="648E761D" w14:textId="77777777" w:rsidR="001957F3" w:rsidRPr="00F62FFC" w:rsidRDefault="009E0FC8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F62FFC">
              <w:rPr>
                <w:rFonts w:ascii="Century Gothic" w:hAnsi="Century Gothic"/>
                <w:bCs/>
                <w:sz w:val="24"/>
                <w:szCs w:val="24"/>
              </w:rPr>
              <w:t>401</w:t>
            </w:r>
          </w:p>
        </w:tc>
        <w:tc>
          <w:tcPr>
            <w:tcW w:w="749" w:type="dxa"/>
          </w:tcPr>
          <w:p w14:paraId="4856123F" w14:textId="77777777" w:rsidR="001957F3" w:rsidRPr="00F62FFC" w:rsidRDefault="009E0FC8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F62FFC">
              <w:rPr>
                <w:rFonts w:ascii="Century Gothic" w:hAnsi="Century Gothic"/>
                <w:bCs/>
                <w:sz w:val="24"/>
                <w:szCs w:val="24"/>
              </w:rPr>
              <w:t>722</w:t>
            </w:r>
          </w:p>
        </w:tc>
        <w:tc>
          <w:tcPr>
            <w:tcW w:w="777" w:type="dxa"/>
          </w:tcPr>
          <w:p w14:paraId="2906E151" w14:textId="77777777" w:rsidR="001957F3" w:rsidRPr="00F62FFC" w:rsidRDefault="009E0FC8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F62FFC">
              <w:rPr>
                <w:rFonts w:ascii="Century Gothic" w:hAnsi="Century Gothic"/>
                <w:bCs/>
                <w:sz w:val="24"/>
                <w:szCs w:val="24"/>
              </w:rPr>
              <w:t>1479</w:t>
            </w:r>
          </w:p>
        </w:tc>
        <w:tc>
          <w:tcPr>
            <w:tcW w:w="777" w:type="dxa"/>
          </w:tcPr>
          <w:p w14:paraId="07FE9F85" w14:textId="77777777" w:rsidR="001957F3" w:rsidRPr="00F62FFC" w:rsidRDefault="009E0FC8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F62FFC">
              <w:rPr>
                <w:rFonts w:ascii="Century Gothic" w:hAnsi="Century Gothic"/>
                <w:bCs/>
                <w:sz w:val="24"/>
                <w:szCs w:val="24"/>
              </w:rPr>
              <w:t>3456</w:t>
            </w:r>
          </w:p>
        </w:tc>
        <w:tc>
          <w:tcPr>
            <w:tcW w:w="788" w:type="dxa"/>
          </w:tcPr>
          <w:p w14:paraId="4E3A628B" w14:textId="32917796" w:rsidR="001957F3" w:rsidRPr="00F62FFC" w:rsidRDefault="00444CDB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>4273</w:t>
            </w:r>
          </w:p>
        </w:tc>
        <w:tc>
          <w:tcPr>
            <w:tcW w:w="777" w:type="dxa"/>
          </w:tcPr>
          <w:p w14:paraId="30E3554D" w14:textId="475A52E8" w:rsidR="001957F3" w:rsidRPr="00F62FFC" w:rsidRDefault="00444CDB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>1457</w:t>
            </w:r>
          </w:p>
        </w:tc>
        <w:tc>
          <w:tcPr>
            <w:tcW w:w="691" w:type="dxa"/>
          </w:tcPr>
          <w:p w14:paraId="1C4C268B" w14:textId="77777777" w:rsidR="001957F3" w:rsidRPr="00F62FFC" w:rsidRDefault="001957F3">
            <w:pPr>
              <w:rPr>
                <w:rFonts w:ascii="Century Gothic" w:hAnsi="Century Gothic"/>
                <w:bCs/>
                <w:sz w:val="24"/>
                <w:szCs w:val="24"/>
              </w:rPr>
            </w:pPr>
          </w:p>
        </w:tc>
        <w:tc>
          <w:tcPr>
            <w:tcW w:w="788" w:type="dxa"/>
          </w:tcPr>
          <w:p w14:paraId="306F657C" w14:textId="77777777" w:rsidR="001957F3" w:rsidRPr="00F62FFC" w:rsidRDefault="001957F3">
            <w:pPr>
              <w:rPr>
                <w:rFonts w:ascii="Century Gothic" w:hAnsi="Century Gothic"/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14:paraId="3C95085C" w14:textId="77777777" w:rsidR="001957F3" w:rsidRPr="00F62FFC" w:rsidRDefault="001957F3">
            <w:pPr>
              <w:rPr>
                <w:rFonts w:ascii="Century Gothic" w:hAnsi="Century Gothic"/>
                <w:bCs/>
                <w:sz w:val="24"/>
                <w:szCs w:val="24"/>
              </w:rPr>
            </w:pPr>
          </w:p>
        </w:tc>
      </w:tr>
    </w:tbl>
    <w:p w14:paraId="3C99F109" w14:textId="77777777" w:rsidR="00314A0D" w:rsidRPr="00F62FFC" w:rsidRDefault="00314A0D">
      <w:pPr>
        <w:rPr>
          <w:rFonts w:ascii="Century Gothic" w:hAnsi="Century Gothic"/>
          <w:bCs/>
          <w:sz w:val="24"/>
          <w:szCs w:val="24"/>
        </w:rPr>
      </w:pPr>
    </w:p>
    <w:p w14:paraId="160F7E6A" w14:textId="77777777" w:rsidR="00314A0D" w:rsidRPr="00F62FFC" w:rsidRDefault="00314A0D">
      <w:pPr>
        <w:rPr>
          <w:rFonts w:ascii="Century Gothic" w:hAnsi="Century Gothic"/>
          <w:bCs/>
          <w:sz w:val="24"/>
          <w:szCs w:val="24"/>
        </w:rPr>
      </w:pPr>
    </w:p>
    <w:p w14:paraId="4948942B" w14:textId="118C6B61" w:rsidR="00F62FFC" w:rsidRDefault="009E0FC8">
      <w:pPr>
        <w:rPr>
          <w:rFonts w:ascii="Century Gothic" w:hAnsi="Century Gothic"/>
          <w:bCs/>
          <w:sz w:val="24"/>
          <w:szCs w:val="24"/>
        </w:rPr>
      </w:pPr>
      <w:r w:rsidRPr="00F62FFC">
        <w:rPr>
          <w:rFonts w:ascii="Century Gothic" w:hAnsi="Century Gothic"/>
          <w:bCs/>
          <w:noProof/>
          <w:sz w:val="24"/>
          <w:szCs w:val="24"/>
          <w:lang w:val="sl-SI" w:eastAsia="sl-SI"/>
        </w:rPr>
        <w:drawing>
          <wp:inline distT="0" distB="0" distL="0" distR="0" wp14:anchorId="1A1A0C43" wp14:editId="0CDCE6BC">
            <wp:extent cx="4457700" cy="26746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citve_monthly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267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C9AB8A" w14:textId="77777777" w:rsidR="00ED6212" w:rsidRDefault="00ED6212">
      <w:pPr>
        <w:rPr>
          <w:rFonts w:ascii="Century Gothic" w:hAnsi="Century Gothic"/>
          <w:bCs/>
          <w:sz w:val="24"/>
          <w:szCs w:val="24"/>
        </w:rPr>
      </w:pPr>
    </w:p>
    <w:p w14:paraId="667ED35D" w14:textId="3C5609FB" w:rsidR="001957F3" w:rsidRPr="00F62FFC" w:rsidRDefault="009E0FC8">
      <w:pPr>
        <w:rPr>
          <w:rFonts w:ascii="Century Gothic" w:hAnsi="Century Gothic"/>
          <w:bCs/>
          <w:sz w:val="24"/>
          <w:szCs w:val="24"/>
        </w:rPr>
      </w:pPr>
      <w:r w:rsidRPr="00F62FFC">
        <w:rPr>
          <w:rFonts w:ascii="Century Gothic" w:hAnsi="Century Gothic"/>
          <w:bCs/>
          <w:sz w:val="24"/>
          <w:szCs w:val="24"/>
        </w:rPr>
        <w:t>Število ležišč (letno):</w:t>
      </w: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6"/>
        <w:gridCol w:w="2636"/>
      </w:tblGrid>
      <w:tr w:rsidR="00F50D5B" w:rsidRPr="00F62FFC" w14:paraId="2558D0F1" w14:textId="77777777" w:rsidTr="00CC42E8">
        <w:trPr>
          <w:trHeight w:val="423"/>
          <w:jc w:val="center"/>
        </w:trPr>
        <w:tc>
          <w:tcPr>
            <w:tcW w:w="2636" w:type="dxa"/>
          </w:tcPr>
          <w:p w14:paraId="18E15EA8" w14:textId="6AD66240" w:rsidR="001957F3" w:rsidRPr="00ED6212" w:rsidRDefault="009E0FC8">
            <w:pPr>
              <w:rPr>
                <w:rFonts w:ascii="Century Gothic" w:hAnsi="Century Gothic"/>
                <w:b/>
                <w:color w:val="2FC3B5"/>
                <w:sz w:val="24"/>
                <w:szCs w:val="24"/>
              </w:rPr>
            </w:pPr>
            <w:r w:rsidRPr="00ED6212">
              <w:rPr>
                <w:rFonts w:ascii="Century Gothic" w:hAnsi="Century Gothic"/>
                <w:b/>
                <w:color w:val="2FC3B5"/>
                <w:sz w:val="24"/>
                <w:szCs w:val="24"/>
              </w:rPr>
              <w:t>Leto</w:t>
            </w:r>
          </w:p>
        </w:tc>
        <w:tc>
          <w:tcPr>
            <w:tcW w:w="2636" w:type="dxa"/>
          </w:tcPr>
          <w:p w14:paraId="18F90C47" w14:textId="77777777" w:rsidR="001957F3" w:rsidRPr="00ED6212" w:rsidRDefault="009E0FC8">
            <w:pPr>
              <w:rPr>
                <w:rFonts w:ascii="Century Gothic" w:hAnsi="Century Gothic"/>
                <w:b/>
                <w:color w:val="2FC3B5"/>
                <w:sz w:val="24"/>
                <w:szCs w:val="24"/>
              </w:rPr>
            </w:pPr>
            <w:r w:rsidRPr="00ED6212">
              <w:rPr>
                <w:rFonts w:ascii="Century Gothic" w:hAnsi="Century Gothic"/>
                <w:b/>
                <w:color w:val="2FC3B5"/>
                <w:sz w:val="24"/>
                <w:szCs w:val="24"/>
              </w:rPr>
              <w:t>Ležišča</w:t>
            </w:r>
          </w:p>
        </w:tc>
      </w:tr>
      <w:tr w:rsidR="001957F3" w:rsidRPr="00F62FFC" w14:paraId="74E1B43E" w14:textId="77777777" w:rsidTr="00CC42E8">
        <w:trPr>
          <w:trHeight w:val="423"/>
          <w:jc w:val="center"/>
        </w:trPr>
        <w:tc>
          <w:tcPr>
            <w:tcW w:w="2636" w:type="dxa"/>
          </w:tcPr>
          <w:p w14:paraId="5B547C86" w14:textId="22ABD38A" w:rsidR="001957F3" w:rsidRPr="00ED6212" w:rsidRDefault="009E0FC8">
            <w:pPr>
              <w:rPr>
                <w:rFonts w:ascii="Century Gothic" w:hAnsi="Century Gothic"/>
                <w:b/>
                <w:color w:val="2FC3B5"/>
                <w:sz w:val="24"/>
                <w:szCs w:val="24"/>
              </w:rPr>
            </w:pPr>
            <w:r w:rsidRPr="00ED6212">
              <w:rPr>
                <w:rFonts w:ascii="Century Gothic" w:hAnsi="Century Gothic"/>
                <w:b/>
                <w:color w:val="2FC3B5"/>
                <w:sz w:val="24"/>
                <w:szCs w:val="24"/>
              </w:rPr>
              <w:t>2023</w:t>
            </w:r>
          </w:p>
        </w:tc>
        <w:tc>
          <w:tcPr>
            <w:tcW w:w="2636" w:type="dxa"/>
          </w:tcPr>
          <w:p w14:paraId="533A0BC0" w14:textId="77777777" w:rsidR="001957F3" w:rsidRPr="00F62FFC" w:rsidRDefault="009E0FC8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F62FFC">
              <w:rPr>
                <w:rFonts w:ascii="Century Gothic" w:hAnsi="Century Gothic"/>
                <w:bCs/>
                <w:sz w:val="24"/>
                <w:szCs w:val="24"/>
              </w:rPr>
              <w:t>276</w:t>
            </w:r>
          </w:p>
        </w:tc>
      </w:tr>
      <w:tr w:rsidR="001957F3" w:rsidRPr="00F62FFC" w14:paraId="6619B704" w14:textId="77777777" w:rsidTr="00CC42E8">
        <w:trPr>
          <w:trHeight w:val="410"/>
          <w:jc w:val="center"/>
        </w:trPr>
        <w:tc>
          <w:tcPr>
            <w:tcW w:w="2636" w:type="dxa"/>
          </w:tcPr>
          <w:p w14:paraId="11CC9328" w14:textId="45794ED6" w:rsidR="001957F3" w:rsidRPr="00ED6212" w:rsidRDefault="009E0FC8">
            <w:pPr>
              <w:rPr>
                <w:rFonts w:ascii="Century Gothic" w:hAnsi="Century Gothic"/>
                <w:b/>
                <w:color w:val="2FC3B5"/>
                <w:sz w:val="24"/>
                <w:szCs w:val="24"/>
              </w:rPr>
            </w:pPr>
            <w:r w:rsidRPr="00ED6212">
              <w:rPr>
                <w:rFonts w:ascii="Century Gothic" w:hAnsi="Century Gothic"/>
                <w:b/>
                <w:color w:val="2FC3B5"/>
                <w:sz w:val="24"/>
                <w:szCs w:val="24"/>
              </w:rPr>
              <w:t>2024</w:t>
            </w:r>
          </w:p>
        </w:tc>
        <w:tc>
          <w:tcPr>
            <w:tcW w:w="2636" w:type="dxa"/>
          </w:tcPr>
          <w:p w14:paraId="703616E8" w14:textId="77777777" w:rsidR="001957F3" w:rsidRPr="00F62FFC" w:rsidRDefault="009E0FC8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F62FFC">
              <w:rPr>
                <w:rFonts w:ascii="Century Gothic" w:hAnsi="Century Gothic"/>
                <w:bCs/>
                <w:sz w:val="24"/>
                <w:szCs w:val="24"/>
              </w:rPr>
              <w:t>312</w:t>
            </w:r>
          </w:p>
        </w:tc>
      </w:tr>
      <w:tr w:rsidR="001957F3" w:rsidRPr="00F62FFC" w14:paraId="74C3CCC7" w14:textId="77777777" w:rsidTr="00CC42E8">
        <w:trPr>
          <w:trHeight w:val="423"/>
          <w:jc w:val="center"/>
        </w:trPr>
        <w:tc>
          <w:tcPr>
            <w:tcW w:w="2636" w:type="dxa"/>
          </w:tcPr>
          <w:p w14:paraId="038F14A9" w14:textId="207F97AC" w:rsidR="001957F3" w:rsidRPr="00ED6212" w:rsidRDefault="009E0FC8">
            <w:pPr>
              <w:rPr>
                <w:rFonts w:ascii="Century Gothic" w:hAnsi="Century Gothic"/>
                <w:b/>
                <w:color w:val="2FC3B5"/>
                <w:sz w:val="24"/>
                <w:szCs w:val="24"/>
              </w:rPr>
            </w:pPr>
            <w:r w:rsidRPr="00ED6212">
              <w:rPr>
                <w:rFonts w:ascii="Century Gothic" w:hAnsi="Century Gothic"/>
                <w:b/>
                <w:color w:val="2FC3B5"/>
                <w:sz w:val="24"/>
                <w:szCs w:val="24"/>
              </w:rPr>
              <w:t>2025</w:t>
            </w:r>
          </w:p>
        </w:tc>
        <w:tc>
          <w:tcPr>
            <w:tcW w:w="2636" w:type="dxa"/>
          </w:tcPr>
          <w:p w14:paraId="231842B5" w14:textId="77777777" w:rsidR="001957F3" w:rsidRPr="00F62FFC" w:rsidRDefault="009E0FC8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F62FFC">
              <w:rPr>
                <w:rFonts w:ascii="Century Gothic" w:hAnsi="Century Gothic"/>
                <w:bCs/>
                <w:sz w:val="24"/>
                <w:szCs w:val="24"/>
              </w:rPr>
              <w:t>292</w:t>
            </w:r>
          </w:p>
        </w:tc>
      </w:tr>
    </w:tbl>
    <w:p w14:paraId="1693E2E2" w14:textId="7D31B151" w:rsidR="001957F3" w:rsidRPr="00F62FFC" w:rsidRDefault="00CC42E8">
      <w:pPr>
        <w:rPr>
          <w:rFonts w:ascii="Century Gothic" w:hAnsi="Century Gothic"/>
          <w:bCs/>
          <w:sz w:val="24"/>
          <w:szCs w:val="24"/>
        </w:rPr>
      </w:pPr>
      <w:r w:rsidRPr="00F62FFC">
        <w:rPr>
          <w:rFonts w:ascii="Century Gothic" w:hAnsi="Century Gothic"/>
          <w:bCs/>
          <w:noProof/>
          <w:sz w:val="24"/>
          <w:szCs w:val="24"/>
          <w:lang w:val="sl-SI" w:eastAsia="sl-SI"/>
        </w:rPr>
        <w:lastRenderedPageBreak/>
        <w:drawing>
          <wp:anchor distT="0" distB="0" distL="114300" distR="114300" simplePos="0" relativeHeight="251659264" behindDoc="1" locked="0" layoutInCell="1" allowOverlap="1" wp14:anchorId="03BA4B56" wp14:editId="16B80731">
            <wp:simplePos x="0" y="0"/>
            <wp:positionH relativeFrom="margin">
              <wp:align>right</wp:align>
            </wp:positionH>
            <wp:positionV relativeFrom="paragraph">
              <wp:posOffset>128905</wp:posOffset>
            </wp:positionV>
            <wp:extent cx="3400425" cy="2040255"/>
            <wp:effectExtent l="0" t="0" r="952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zisca_years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2040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73C3DB" w14:textId="46ED4900" w:rsidR="001957F3" w:rsidRDefault="009E0FC8">
      <w:pPr>
        <w:rPr>
          <w:rFonts w:ascii="Century Gothic" w:hAnsi="Century Gothic"/>
          <w:bCs/>
          <w:sz w:val="24"/>
          <w:szCs w:val="24"/>
        </w:rPr>
      </w:pPr>
      <w:r w:rsidRPr="00F62FFC">
        <w:rPr>
          <w:rFonts w:ascii="Century Gothic" w:hAnsi="Century Gothic"/>
          <w:bCs/>
          <w:sz w:val="24"/>
          <w:szCs w:val="24"/>
        </w:rPr>
        <w:t>Kamp Korada – nočitve po mesecih (2023–2025):</w:t>
      </w:r>
    </w:p>
    <w:p w14:paraId="5C10C0C5" w14:textId="77777777" w:rsidR="00ED6212" w:rsidRDefault="00ED6212">
      <w:pPr>
        <w:rPr>
          <w:rFonts w:ascii="Century Gothic" w:hAnsi="Century Gothic"/>
          <w:bCs/>
          <w:sz w:val="24"/>
          <w:szCs w:val="24"/>
        </w:rPr>
      </w:pPr>
    </w:p>
    <w:p w14:paraId="47069D5D" w14:textId="77777777" w:rsidR="00ED6212" w:rsidRDefault="00ED6212">
      <w:pPr>
        <w:rPr>
          <w:rFonts w:ascii="Century Gothic" w:hAnsi="Century Gothic"/>
          <w:bCs/>
          <w:sz w:val="24"/>
          <w:szCs w:val="24"/>
        </w:rPr>
      </w:pPr>
    </w:p>
    <w:p w14:paraId="3990561D" w14:textId="77777777" w:rsidR="00ED6212" w:rsidRDefault="00ED6212">
      <w:pPr>
        <w:rPr>
          <w:rFonts w:ascii="Century Gothic" w:hAnsi="Century Gothic"/>
          <w:bCs/>
          <w:sz w:val="24"/>
          <w:szCs w:val="24"/>
        </w:rPr>
      </w:pPr>
    </w:p>
    <w:p w14:paraId="67B21A67" w14:textId="77777777" w:rsidR="00ED6212" w:rsidRDefault="00ED6212">
      <w:pPr>
        <w:rPr>
          <w:rFonts w:ascii="Century Gothic" w:hAnsi="Century Gothic"/>
          <w:bCs/>
          <w:sz w:val="24"/>
          <w:szCs w:val="24"/>
        </w:rPr>
      </w:pPr>
    </w:p>
    <w:p w14:paraId="76105B13" w14:textId="77777777" w:rsidR="00ED6212" w:rsidRPr="00F62FFC" w:rsidRDefault="00ED6212">
      <w:pPr>
        <w:rPr>
          <w:rFonts w:ascii="Century Gothic" w:hAnsi="Century Gothic"/>
          <w:bCs/>
          <w:sz w:val="24"/>
          <w:szCs w:val="24"/>
        </w:rPr>
      </w:pPr>
    </w:p>
    <w:tbl>
      <w:tblPr>
        <w:tblW w:w="9228" w:type="dxa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685"/>
        <w:gridCol w:w="694"/>
        <w:gridCol w:w="716"/>
        <w:gridCol w:w="669"/>
        <w:gridCol w:w="691"/>
        <w:gridCol w:w="663"/>
        <w:gridCol w:w="654"/>
        <w:gridCol w:w="796"/>
        <w:gridCol w:w="698"/>
        <w:gridCol w:w="666"/>
        <w:gridCol w:w="727"/>
        <w:gridCol w:w="752"/>
      </w:tblGrid>
      <w:tr w:rsidR="00CC42E8" w:rsidRPr="00F62FFC" w14:paraId="604BF859" w14:textId="77777777" w:rsidTr="00CC42E8">
        <w:trPr>
          <w:trHeight w:val="586"/>
          <w:jc w:val="center"/>
        </w:trPr>
        <w:tc>
          <w:tcPr>
            <w:tcW w:w="817" w:type="dxa"/>
          </w:tcPr>
          <w:p w14:paraId="397EAD6E" w14:textId="66BEB886" w:rsidR="001957F3" w:rsidRPr="00ED6212" w:rsidRDefault="00F50D5B">
            <w:pPr>
              <w:rPr>
                <w:rFonts w:ascii="Century Gothic" w:hAnsi="Century Gothic"/>
                <w:b/>
                <w:color w:val="2FC3B5"/>
                <w:sz w:val="24"/>
                <w:szCs w:val="24"/>
              </w:rPr>
            </w:pPr>
            <w:r w:rsidRPr="00ED6212">
              <w:rPr>
                <w:rFonts w:ascii="Century Gothic" w:hAnsi="Century Gothic"/>
                <w:b/>
                <w:color w:val="2FC3B5"/>
                <w:sz w:val="24"/>
                <w:szCs w:val="24"/>
              </w:rPr>
              <w:t>LETO</w:t>
            </w:r>
          </w:p>
        </w:tc>
        <w:tc>
          <w:tcPr>
            <w:tcW w:w="685" w:type="dxa"/>
          </w:tcPr>
          <w:p w14:paraId="4BD02835" w14:textId="5ED7C305" w:rsidR="001957F3" w:rsidRPr="00ED6212" w:rsidRDefault="00F50D5B">
            <w:pPr>
              <w:rPr>
                <w:rFonts w:ascii="Century Gothic" w:hAnsi="Century Gothic"/>
                <w:b/>
                <w:color w:val="2FC3B5"/>
                <w:sz w:val="24"/>
                <w:szCs w:val="24"/>
              </w:rPr>
            </w:pPr>
            <w:r w:rsidRPr="00ED6212">
              <w:rPr>
                <w:rFonts w:ascii="Century Gothic" w:hAnsi="Century Gothic"/>
                <w:b/>
                <w:color w:val="2FC3B5"/>
                <w:sz w:val="24"/>
                <w:szCs w:val="24"/>
              </w:rPr>
              <w:t>Jan</w:t>
            </w:r>
          </w:p>
        </w:tc>
        <w:tc>
          <w:tcPr>
            <w:tcW w:w="694" w:type="dxa"/>
          </w:tcPr>
          <w:p w14:paraId="0BA34B87" w14:textId="36AF663A" w:rsidR="001957F3" w:rsidRPr="00ED6212" w:rsidRDefault="00F50D5B">
            <w:pPr>
              <w:rPr>
                <w:rFonts w:ascii="Century Gothic" w:hAnsi="Century Gothic"/>
                <w:b/>
                <w:color w:val="2FC3B5"/>
                <w:sz w:val="24"/>
                <w:szCs w:val="24"/>
              </w:rPr>
            </w:pPr>
            <w:r w:rsidRPr="00ED6212">
              <w:rPr>
                <w:rFonts w:ascii="Century Gothic" w:hAnsi="Century Gothic"/>
                <w:b/>
                <w:color w:val="2FC3B5"/>
                <w:sz w:val="24"/>
                <w:szCs w:val="24"/>
              </w:rPr>
              <w:t>Feb</w:t>
            </w:r>
          </w:p>
        </w:tc>
        <w:tc>
          <w:tcPr>
            <w:tcW w:w="716" w:type="dxa"/>
          </w:tcPr>
          <w:p w14:paraId="12953E75" w14:textId="28DDBE59" w:rsidR="001957F3" w:rsidRPr="00ED6212" w:rsidRDefault="00F50D5B">
            <w:pPr>
              <w:rPr>
                <w:rFonts w:ascii="Century Gothic" w:hAnsi="Century Gothic"/>
                <w:b/>
                <w:color w:val="2FC3B5"/>
                <w:sz w:val="24"/>
                <w:szCs w:val="24"/>
              </w:rPr>
            </w:pPr>
            <w:r w:rsidRPr="00ED6212">
              <w:rPr>
                <w:rFonts w:ascii="Century Gothic" w:hAnsi="Century Gothic"/>
                <w:b/>
                <w:color w:val="2FC3B5"/>
                <w:sz w:val="24"/>
                <w:szCs w:val="24"/>
              </w:rPr>
              <w:t>Mar</w:t>
            </w:r>
          </w:p>
        </w:tc>
        <w:tc>
          <w:tcPr>
            <w:tcW w:w="669" w:type="dxa"/>
          </w:tcPr>
          <w:p w14:paraId="0289BBC4" w14:textId="63848541" w:rsidR="001957F3" w:rsidRPr="00ED6212" w:rsidRDefault="00F50D5B">
            <w:pPr>
              <w:rPr>
                <w:rFonts w:ascii="Century Gothic" w:hAnsi="Century Gothic"/>
                <w:b/>
                <w:color w:val="2FC3B5"/>
                <w:sz w:val="24"/>
                <w:szCs w:val="24"/>
              </w:rPr>
            </w:pPr>
            <w:r w:rsidRPr="00ED6212">
              <w:rPr>
                <w:rFonts w:ascii="Century Gothic" w:hAnsi="Century Gothic"/>
                <w:b/>
                <w:color w:val="2FC3B5"/>
                <w:sz w:val="24"/>
                <w:szCs w:val="24"/>
              </w:rPr>
              <w:t>Apr</w:t>
            </w:r>
          </w:p>
        </w:tc>
        <w:tc>
          <w:tcPr>
            <w:tcW w:w="691" w:type="dxa"/>
          </w:tcPr>
          <w:p w14:paraId="78F4F696" w14:textId="024DAC8E" w:rsidR="001957F3" w:rsidRPr="00ED6212" w:rsidRDefault="00F50D5B">
            <w:pPr>
              <w:rPr>
                <w:rFonts w:ascii="Century Gothic" w:hAnsi="Century Gothic"/>
                <w:b/>
                <w:color w:val="2FC3B5"/>
                <w:sz w:val="24"/>
                <w:szCs w:val="24"/>
              </w:rPr>
            </w:pPr>
            <w:r w:rsidRPr="00ED6212">
              <w:rPr>
                <w:rFonts w:ascii="Century Gothic" w:hAnsi="Century Gothic"/>
                <w:b/>
                <w:color w:val="2FC3B5"/>
                <w:sz w:val="24"/>
                <w:szCs w:val="24"/>
              </w:rPr>
              <w:t>Maj</w:t>
            </w:r>
          </w:p>
        </w:tc>
        <w:tc>
          <w:tcPr>
            <w:tcW w:w="663" w:type="dxa"/>
          </w:tcPr>
          <w:p w14:paraId="68A4D506" w14:textId="7E6D5DCB" w:rsidR="001957F3" w:rsidRPr="00ED6212" w:rsidRDefault="00F50D5B">
            <w:pPr>
              <w:rPr>
                <w:rFonts w:ascii="Century Gothic" w:hAnsi="Century Gothic"/>
                <w:b/>
                <w:color w:val="2FC3B5"/>
                <w:sz w:val="24"/>
                <w:szCs w:val="24"/>
              </w:rPr>
            </w:pPr>
            <w:r w:rsidRPr="00ED6212">
              <w:rPr>
                <w:rFonts w:ascii="Century Gothic" w:hAnsi="Century Gothic"/>
                <w:b/>
                <w:color w:val="2FC3B5"/>
                <w:sz w:val="24"/>
                <w:szCs w:val="24"/>
              </w:rPr>
              <w:t>Jun</w:t>
            </w:r>
          </w:p>
        </w:tc>
        <w:tc>
          <w:tcPr>
            <w:tcW w:w="654" w:type="dxa"/>
          </w:tcPr>
          <w:p w14:paraId="168D33C1" w14:textId="4CF08799" w:rsidR="001957F3" w:rsidRPr="00ED6212" w:rsidRDefault="00F50D5B">
            <w:pPr>
              <w:rPr>
                <w:rFonts w:ascii="Century Gothic" w:hAnsi="Century Gothic"/>
                <w:b/>
                <w:color w:val="2FC3B5"/>
                <w:sz w:val="24"/>
                <w:szCs w:val="24"/>
              </w:rPr>
            </w:pPr>
            <w:r w:rsidRPr="00ED6212">
              <w:rPr>
                <w:rFonts w:ascii="Century Gothic" w:hAnsi="Century Gothic"/>
                <w:b/>
                <w:color w:val="2FC3B5"/>
                <w:sz w:val="24"/>
                <w:szCs w:val="24"/>
              </w:rPr>
              <w:t>Jul</w:t>
            </w:r>
          </w:p>
        </w:tc>
        <w:tc>
          <w:tcPr>
            <w:tcW w:w="796" w:type="dxa"/>
          </w:tcPr>
          <w:p w14:paraId="42072E28" w14:textId="7C67A830" w:rsidR="001957F3" w:rsidRPr="00ED6212" w:rsidRDefault="00F50D5B">
            <w:pPr>
              <w:rPr>
                <w:rFonts w:ascii="Century Gothic" w:hAnsi="Century Gothic"/>
                <w:b/>
                <w:color w:val="2FC3B5"/>
                <w:sz w:val="24"/>
                <w:szCs w:val="24"/>
              </w:rPr>
            </w:pPr>
            <w:r w:rsidRPr="00ED6212">
              <w:rPr>
                <w:rFonts w:ascii="Century Gothic" w:hAnsi="Century Gothic"/>
                <w:b/>
                <w:color w:val="2FC3B5"/>
                <w:sz w:val="24"/>
                <w:szCs w:val="24"/>
              </w:rPr>
              <w:t>Avg</w:t>
            </w:r>
          </w:p>
        </w:tc>
        <w:tc>
          <w:tcPr>
            <w:tcW w:w="698" w:type="dxa"/>
          </w:tcPr>
          <w:p w14:paraId="28829378" w14:textId="7BA24C1D" w:rsidR="001957F3" w:rsidRPr="00ED6212" w:rsidRDefault="00F50D5B">
            <w:pPr>
              <w:rPr>
                <w:rFonts w:ascii="Century Gothic" w:hAnsi="Century Gothic"/>
                <w:b/>
                <w:color w:val="2FC3B5"/>
                <w:sz w:val="24"/>
                <w:szCs w:val="24"/>
              </w:rPr>
            </w:pPr>
            <w:r w:rsidRPr="00ED6212">
              <w:rPr>
                <w:rFonts w:ascii="Century Gothic" w:hAnsi="Century Gothic"/>
                <w:b/>
                <w:color w:val="2FC3B5"/>
                <w:sz w:val="24"/>
                <w:szCs w:val="24"/>
              </w:rPr>
              <w:t>Sep</w:t>
            </w:r>
          </w:p>
        </w:tc>
        <w:tc>
          <w:tcPr>
            <w:tcW w:w="666" w:type="dxa"/>
          </w:tcPr>
          <w:p w14:paraId="34601B64" w14:textId="1C7463F5" w:rsidR="001957F3" w:rsidRPr="00ED6212" w:rsidRDefault="00F50D5B">
            <w:pPr>
              <w:rPr>
                <w:rFonts w:ascii="Century Gothic" w:hAnsi="Century Gothic"/>
                <w:b/>
                <w:color w:val="2FC3B5"/>
                <w:sz w:val="24"/>
                <w:szCs w:val="24"/>
              </w:rPr>
            </w:pPr>
            <w:r w:rsidRPr="00ED6212">
              <w:rPr>
                <w:rFonts w:ascii="Century Gothic" w:hAnsi="Century Gothic"/>
                <w:b/>
                <w:color w:val="2FC3B5"/>
                <w:sz w:val="24"/>
                <w:szCs w:val="24"/>
              </w:rPr>
              <w:t>Okt</w:t>
            </w:r>
          </w:p>
        </w:tc>
        <w:tc>
          <w:tcPr>
            <w:tcW w:w="727" w:type="dxa"/>
          </w:tcPr>
          <w:p w14:paraId="66079907" w14:textId="76AE762B" w:rsidR="001957F3" w:rsidRPr="00ED6212" w:rsidRDefault="00F50D5B">
            <w:pPr>
              <w:rPr>
                <w:rFonts w:ascii="Century Gothic" w:hAnsi="Century Gothic"/>
                <w:b/>
                <w:color w:val="2FC3B5"/>
                <w:sz w:val="24"/>
                <w:szCs w:val="24"/>
              </w:rPr>
            </w:pPr>
            <w:r w:rsidRPr="00ED6212">
              <w:rPr>
                <w:rFonts w:ascii="Century Gothic" w:hAnsi="Century Gothic"/>
                <w:b/>
                <w:color w:val="2FC3B5"/>
                <w:sz w:val="24"/>
                <w:szCs w:val="24"/>
              </w:rPr>
              <w:t>Nov</w:t>
            </w:r>
          </w:p>
        </w:tc>
        <w:tc>
          <w:tcPr>
            <w:tcW w:w="752" w:type="dxa"/>
          </w:tcPr>
          <w:p w14:paraId="4C86893E" w14:textId="56E22871" w:rsidR="001957F3" w:rsidRPr="00ED6212" w:rsidRDefault="00F50D5B">
            <w:pPr>
              <w:rPr>
                <w:rFonts w:ascii="Century Gothic" w:hAnsi="Century Gothic"/>
                <w:b/>
                <w:color w:val="2FC3B5"/>
                <w:sz w:val="24"/>
                <w:szCs w:val="24"/>
              </w:rPr>
            </w:pPr>
            <w:r w:rsidRPr="00ED6212">
              <w:rPr>
                <w:rFonts w:ascii="Century Gothic" w:hAnsi="Century Gothic"/>
                <w:b/>
                <w:color w:val="2FC3B5"/>
                <w:sz w:val="24"/>
                <w:szCs w:val="24"/>
              </w:rPr>
              <w:t>Dec</w:t>
            </w:r>
          </w:p>
        </w:tc>
      </w:tr>
      <w:tr w:rsidR="00CC42E8" w:rsidRPr="00F62FFC" w14:paraId="258DE277" w14:textId="77777777" w:rsidTr="00CC42E8">
        <w:trPr>
          <w:trHeight w:val="597"/>
          <w:jc w:val="center"/>
        </w:trPr>
        <w:tc>
          <w:tcPr>
            <w:tcW w:w="817" w:type="dxa"/>
          </w:tcPr>
          <w:p w14:paraId="5D834C97" w14:textId="77777777" w:rsidR="001957F3" w:rsidRPr="00ED6212" w:rsidRDefault="009E0FC8">
            <w:pPr>
              <w:rPr>
                <w:rFonts w:ascii="Century Gothic" w:hAnsi="Century Gothic"/>
                <w:b/>
                <w:color w:val="2FC3B5"/>
                <w:sz w:val="24"/>
                <w:szCs w:val="24"/>
              </w:rPr>
            </w:pPr>
            <w:r w:rsidRPr="00ED6212">
              <w:rPr>
                <w:rFonts w:ascii="Century Gothic" w:hAnsi="Century Gothic"/>
                <w:b/>
                <w:color w:val="2FC3B5"/>
                <w:sz w:val="24"/>
                <w:szCs w:val="24"/>
              </w:rPr>
              <w:t>2023</w:t>
            </w:r>
          </w:p>
        </w:tc>
        <w:tc>
          <w:tcPr>
            <w:tcW w:w="685" w:type="dxa"/>
          </w:tcPr>
          <w:p w14:paraId="111E2A07" w14:textId="77777777" w:rsidR="001957F3" w:rsidRPr="00F62FFC" w:rsidRDefault="009E0FC8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F62FFC">
              <w:rPr>
                <w:rFonts w:ascii="Century Gothic" w:hAnsi="Century Gothic"/>
                <w:bCs/>
                <w:sz w:val="24"/>
                <w:szCs w:val="24"/>
              </w:rPr>
              <w:t>0</w:t>
            </w:r>
          </w:p>
        </w:tc>
        <w:tc>
          <w:tcPr>
            <w:tcW w:w="694" w:type="dxa"/>
          </w:tcPr>
          <w:p w14:paraId="4D3F1AF8" w14:textId="77777777" w:rsidR="001957F3" w:rsidRPr="00F62FFC" w:rsidRDefault="009E0FC8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F62FFC">
              <w:rPr>
                <w:rFonts w:ascii="Century Gothic" w:hAnsi="Century Gothic"/>
                <w:bCs/>
                <w:sz w:val="24"/>
                <w:szCs w:val="24"/>
              </w:rPr>
              <w:t>0</w:t>
            </w:r>
          </w:p>
        </w:tc>
        <w:tc>
          <w:tcPr>
            <w:tcW w:w="716" w:type="dxa"/>
          </w:tcPr>
          <w:p w14:paraId="08FA806D" w14:textId="77777777" w:rsidR="001957F3" w:rsidRPr="00F62FFC" w:rsidRDefault="009E0FC8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F62FFC">
              <w:rPr>
                <w:rFonts w:ascii="Century Gothic" w:hAnsi="Century Gothic"/>
                <w:bCs/>
                <w:sz w:val="24"/>
                <w:szCs w:val="24"/>
              </w:rPr>
              <w:t>0</w:t>
            </w:r>
          </w:p>
        </w:tc>
        <w:tc>
          <w:tcPr>
            <w:tcW w:w="669" w:type="dxa"/>
          </w:tcPr>
          <w:p w14:paraId="0D1D9165" w14:textId="77777777" w:rsidR="001957F3" w:rsidRPr="00F62FFC" w:rsidRDefault="009E0FC8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F62FFC">
              <w:rPr>
                <w:rFonts w:ascii="Century Gothic" w:hAnsi="Century Gothic"/>
                <w:bCs/>
                <w:sz w:val="24"/>
                <w:szCs w:val="24"/>
              </w:rPr>
              <w:t>24</w:t>
            </w:r>
          </w:p>
        </w:tc>
        <w:tc>
          <w:tcPr>
            <w:tcW w:w="691" w:type="dxa"/>
          </w:tcPr>
          <w:p w14:paraId="425F8138" w14:textId="77777777" w:rsidR="001957F3" w:rsidRPr="00F62FFC" w:rsidRDefault="009E0FC8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F62FFC">
              <w:rPr>
                <w:rFonts w:ascii="Century Gothic" w:hAnsi="Century Gothic"/>
                <w:bCs/>
                <w:sz w:val="24"/>
                <w:szCs w:val="24"/>
              </w:rPr>
              <w:t>92</w:t>
            </w:r>
          </w:p>
        </w:tc>
        <w:tc>
          <w:tcPr>
            <w:tcW w:w="663" w:type="dxa"/>
          </w:tcPr>
          <w:p w14:paraId="64ED1DA7" w14:textId="77777777" w:rsidR="001957F3" w:rsidRPr="00F62FFC" w:rsidRDefault="009E0FC8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F62FFC">
              <w:rPr>
                <w:rFonts w:ascii="Century Gothic" w:hAnsi="Century Gothic"/>
                <w:bCs/>
                <w:sz w:val="24"/>
                <w:szCs w:val="24"/>
              </w:rPr>
              <w:t>142</w:t>
            </w:r>
          </w:p>
        </w:tc>
        <w:tc>
          <w:tcPr>
            <w:tcW w:w="654" w:type="dxa"/>
          </w:tcPr>
          <w:p w14:paraId="7797877A" w14:textId="77777777" w:rsidR="001957F3" w:rsidRPr="00F62FFC" w:rsidRDefault="009E0FC8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F62FFC">
              <w:rPr>
                <w:rFonts w:ascii="Century Gothic" w:hAnsi="Century Gothic"/>
                <w:bCs/>
                <w:sz w:val="24"/>
                <w:szCs w:val="24"/>
              </w:rPr>
              <w:t>418</w:t>
            </w:r>
          </w:p>
        </w:tc>
        <w:tc>
          <w:tcPr>
            <w:tcW w:w="796" w:type="dxa"/>
          </w:tcPr>
          <w:p w14:paraId="0B353E2C" w14:textId="77777777" w:rsidR="001957F3" w:rsidRPr="00F62FFC" w:rsidRDefault="009E0FC8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F62FFC">
              <w:rPr>
                <w:rFonts w:ascii="Century Gothic" w:hAnsi="Century Gothic"/>
                <w:bCs/>
                <w:sz w:val="24"/>
                <w:szCs w:val="24"/>
              </w:rPr>
              <w:t>708</w:t>
            </w:r>
          </w:p>
        </w:tc>
        <w:tc>
          <w:tcPr>
            <w:tcW w:w="698" w:type="dxa"/>
          </w:tcPr>
          <w:p w14:paraId="149ED25D" w14:textId="77777777" w:rsidR="001957F3" w:rsidRPr="00F62FFC" w:rsidRDefault="009E0FC8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F62FFC">
              <w:rPr>
                <w:rFonts w:ascii="Century Gothic" w:hAnsi="Century Gothic"/>
                <w:bCs/>
                <w:sz w:val="24"/>
                <w:szCs w:val="24"/>
              </w:rPr>
              <w:t>300</w:t>
            </w:r>
          </w:p>
        </w:tc>
        <w:tc>
          <w:tcPr>
            <w:tcW w:w="666" w:type="dxa"/>
          </w:tcPr>
          <w:p w14:paraId="2BF8EBFD" w14:textId="77777777" w:rsidR="001957F3" w:rsidRPr="00F62FFC" w:rsidRDefault="009E0FC8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F62FFC">
              <w:rPr>
                <w:rFonts w:ascii="Century Gothic" w:hAnsi="Century Gothic"/>
                <w:bCs/>
                <w:sz w:val="24"/>
                <w:szCs w:val="24"/>
              </w:rPr>
              <w:t>0</w:t>
            </w:r>
          </w:p>
        </w:tc>
        <w:tc>
          <w:tcPr>
            <w:tcW w:w="727" w:type="dxa"/>
          </w:tcPr>
          <w:p w14:paraId="07821737" w14:textId="77777777" w:rsidR="001957F3" w:rsidRPr="00F62FFC" w:rsidRDefault="009E0FC8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F62FFC">
              <w:rPr>
                <w:rFonts w:ascii="Century Gothic" w:hAnsi="Century Gothic"/>
                <w:bCs/>
                <w:sz w:val="24"/>
                <w:szCs w:val="24"/>
              </w:rPr>
              <w:t>0</w:t>
            </w:r>
          </w:p>
        </w:tc>
        <w:tc>
          <w:tcPr>
            <w:tcW w:w="752" w:type="dxa"/>
          </w:tcPr>
          <w:p w14:paraId="24C14557" w14:textId="77777777" w:rsidR="001957F3" w:rsidRPr="00F62FFC" w:rsidRDefault="009E0FC8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F62FFC">
              <w:rPr>
                <w:rFonts w:ascii="Century Gothic" w:hAnsi="Century Gothic"/>
                <w:bCs/>
                <w:sz w:val="24"/>
                <w:szCs w:val="24"/>
              </w:rPr>
              <w:t>0</w:t>
            </w:r>
          </w:p>
        </w:tc>
      </w:tr>
      <w:tr w:rsidR="00CC42E8" w:rsidRPr="00F62FFC" w14:paraId="153DF509" w14:textId="77777777" w:rsidTr="00CC42E8">
        <w:trPr>
          <w:trHeight w:val="586"/>
          <w:jc w:val="center"/>
        </w:trPr>
        <w:tc>
          <w:tcPr>
            <w:tcW w:w="817" w:type="dxa"/>
          </w:tcPr>
          <w:p w14:paraId="4F35AA20" w14:textId="77777777" w:rsidR="001957F3" w:rsidRPr="00ED6212" w:rsidRDefault="009E0FC8">
            <w:pPr>
              <w:rPr>
                <w:rFonts w:ascii="Century Gothic" w:hAnsi="Century Gothic"/>
                <w:b/>
                <w:color w:val="2FC3B5"/>
                <w:sz w:val="24"/>
                <w:szCs w:val="24"/>
              </w:rPr>
            </w:pPr>
            <w:r w:rsidRPr="00ED6212">
              <w:rPr>
                <w:rFonts w:ascii="Century Gothic" w:hAnsi="Century Gothic"/>
                <w:b/>
                <w:color w:val="2FC3B5"/>
                <w:sz w:val="24"/>
                <w:szCs w:val="24"/>
              </w:rPr>
              <w:t>2024</w:t>
            </w:r>
          </w:p>
        </w:tc>
        <w:tc>
          <w:tcPr>
            <w:tcW w:w="685" w:type="dxa"/>
          </w:tcPr>
          <w:p w14:paraId="58CC5E9F" w14:textId="77777777" w:rsidR="001957F3" w:rsidRPr="00F62FFC" w:rsidRDefault="009E0FC8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F62FFC">
              <w:rPr>
                <w:rFonts w:ascii="Century Gothic" w:hAnsi="Century Gothic"/>
                <w:bCs/>
                <w:sz w:val="24"/>
                <w:szCs w:val="24"/>
              </w:rPr>
              <w:t>0</w:t>
            </w:r>
          </w:p>
        </w:tc>
        <w:tc>
          <w:tcPr>
            <w:tcW w:w="694" w:type="dxa"/>
          </w:tcPr>
          <w:p w14:paraId="3356E12A" w14:textId="77777777" w:rsidR="001957F3" w:rsidRPr="00F62FFC" w:rsidRDefault="009E0FC8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F62FFC">
              <w:rPr>
                <w:rFonts w:ascii="Century Gothic" w:hAnsi="Century Gothic"/>
                <w:bCs/>
                <w:sz w:val="24"/>
                <w:szCs w:val="24"/>
              </w:rPr>
              <w:t>0</w:t>
            </w:r>
          </w:p>
        </w:tc>
        <w:tc>
          <w:tcPr>
            <w:tcW w:w="716" w:type="dxa"/>
          </w:tcPr>
          <w:p w14:paraId="2708D536" w14:textId="77777777" w:rsidR="001957F3" w:rsidRPr="00F62FFC" w:rsidRDefault="009E0FC8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F62FFC">
              <w:rPr>
                <w:rFonts w:ascii="Century Gothic" w:hAnsi="Century Gothic"/>
                <w:bCs/>
                <w:sz w:val="24"/>
                <w:szCs w:val="24"/>
              </w:rPr>
              <w:t>0</w:t>
            </w:r>
          </w:p>
        </w:tc>
        <w:tc>
          <w:tcPr>
            <w:tcW w:w="669" w:type="dxa"/>
          </w:tcPr>
          <w:p w14:paraId="18E84100" w14:textId="77777777" w:rsidR="001957F3" w:rsidRPr="00F62FFC" w:rsidRDefault="009E0FC8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F62FFC">
              <w:rPr>
                <w:rFonts w:ascii="Century Gothic" w:hAnsi="Century Gothic"/>
                <w:bCs/>
                <w:sz w:val="24"/>
                <w:szCs w:val="24"/>
              </w:rPr>
              <w:t>0</w:t>
            </w:r>
          </w:p>
        </w:tc>
        <w:tc>
          <w:tcPr>
            <w:tcW w:w="691" w:type="dxa"/>
          </w:tcPr>
          <w:p w14:paraId="21126250" w14:textId="77777777" w:rsidR="001957F3" w:rsidRPr="00F62FFC" w:rsidRDefault="009E0FC8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F62FFC">
              <w:rPr>
                <w:rFonts w:ascii="Century Gothic" w:hAnsi="Century Gothic"/>
                <w:bCs/>
                <w:sz w:val="24"/>
                <w:szCs w:val="24"/>
              </w:rPr>
              <w:t>45</w:t>
            </w:r>
          </w:p>
        </w:tc>
        <w:tc>
          <w:tcPr>
            <w:tcW w:w="663" w:type="dxa"/>
          </w:tcPr>
          <w:p w14:paraId="59524B36" w14:textId="77777777" w:rsidR="001957F3" w:rsidRPr="00F62FFC" w:rsidRDefault="009E0FC8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F62FFC">
              <w:rPr>
                <w:rFonts w:ascii="Century Gothic" w:hAnsi="Century Gothic"/>
                <w:bCs/>
                <w:sz w:val="24"/>
                <w:szCs w:val="24"/>
              </w:rPr>
              <w:t>193</w:t>
            </w:r>
          </w:p>
        </w:tc>
        <w:tc>
          <w:tcPr>
            <w:tcW w:w="654" w:type="dxa"/>
          </w:tcPr>
          <w:p w14:paraId="451C40A4" w14:textId="77777777" w:rsidR="001957F3" w:rsidRPr="00F62FFC" w:rsidRDefault="009E0FC8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F62FFC">
              <w:rPr>
                <w:rFonts w:ascii="Century Gothic" w:hAnsi="Century Gothic"/>
                <w:bCs/>
                <w:sz w:val="24"/>
                <w:szCs w:val="24"/>
              </w:rPr>
              <w:t>907</w:t>
            </w:r>
          </w:p>
        </w:tc>
        <w:tc>
          <w:tcPr>
            <w:tcW w:w="796" w:type="dxa"/>
          </w:tcPr>
          <w:p w14:paraId="67E8AE3D" w14:textId="77777777" w:rsidR="001957F3" w:rsidRPr="00F62FFC" w:rsidRDefault="009E0FC8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F62FFC">
              <w:rPr>
                <w:rFonts w:ascii="Century Gothic" w:hAnsi="Century Gothic"/>
                <w:bCs/>
                <w:sz w:val="24"/>
                <w:szCs w:val="24"/>
              </w:rPr>
              <w:t>1526</w:t>
            </w:r>
          </w:p>
        </w:tc>
        <w:tc>
          <w:tcPr>
            <w:tcW w:w="698" w:type="dxa"/>
          </w:tcPr>
          <w:p w14:paraId="6471521E" w14:textId="77777777" w:rsidR="001957F3" w:rsidRPr="00F62FFC" w:rsidRDefault="009E0FC8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F62FFC">
              <w:rPr>
                <w:rFonts w:ascii="Century Gothic" w:hAnsi="Century Gothic"/>
                <w:bCs/>
                <w:sz w:val="24"/>
                <w:szCs w:val="24"/>
              </w:rPr>
              <w:t>326</w:t>
            </w:r>
          </w:p>
        </w:tc>
        <w:tc>
          <w:tcPr>
            <w:tcW w:w="666" w:type="dxa"/>
          </w:tcPr>
          <w:p w14:paraId="6A6841AE" w14:textId="77777777" w:rsidR="001957F3" w:rsidRPr="00F62FFC" w:rsidRDefault="009E0FC8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F62FFC">
              <w:rPr>
                <w:rFonts w:ascii="Century Gothic" w:hAnsi="Century Gothic"/>
                <w:bCs/>
                <w:sz w:val="24"/>
                <w:szCs w:val="24"/>
              </w:rPr>
              <w:t>124</w:t>
            </w:r>
          </w:p>
        </w:tc>
        <w:tc>
          <w:tcPr>
            <w:tcW w:w="727" w:type="dxa"/>
          </w:tcPr>
          <w:p w14:paraId="3CACA8EC" w14:textId="77777777" w:rsidR="001957F3" w:rsidRPr="00F62FFC" w:rsidRDefault="009E0FC8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F62FFC">
              <w:rPr>
                <w:rFonts w:ascii="Century Gothic" w:hAnsi="Century Gothic"/>
                <w:bCs/>
                <w:sz w:val="24"/>
                <w:szCs w:val="24"/>
              </w:rPr>
              <w:t>120</w:t>
            </w:r>
          </w:p>
        </w:tc>
        <w:tc>
          <w:tcPr>
            <w:tcW w:w="752" w:type="dxa"/>
          </w:tcPr>
          <w:p w14:paraId="46D9311D" w14:textId="77777777" w:rsidR="001957F3" w:rsidRPr="00F62FFC" w:rsidRDefault="009E0FC8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F62FFC">
              <w:rPr>
                <w:rFonts w:ascii="Century Gothic" w:hAnsi="Century Gothic"/>
                <w:bCs/>
                <w:sz w:val="24"/>
                <w:szCs w:val="24"/>
              </w:rPr>
              <w:t>0</w:t>
            </w:r>
          </w:p>
        </w:tc>
      </w:tr>
      <w:tr w:rsidR="00CC42E8" w:rsidRPr="00F62FFC" w14:paraId="0CBFA942" w14:textId="77777777" w:rsidTr="00CC42E8">
        <w:trPr>
          <w:trHeight w:val="586"/>
          <w:jc w:val="center"/>
        </w:trPr>
        <w:tc>
          <w:tcPr>
            <w:tcW w:w="817" w:type="dxa"/>
          </w:tcPr>
          <w:p w14:paraId="04EE2966" w14:textId="77777777" w:rsidR="001957F3" w:rsidRPr="00ED6212" w:rsidRDefault="009E0FC8">
            <w:pPr>
              <w:rPr>
                <w:rFonts w:ascii="Century Gothic" w:hAnsi="Century Gothic"/>
                <w:b/>
                <w:color w:val="2FC3B5"/>
                <w:sz w:val="24"/>
                <w:szCs w:val="24"/>
              </w:rPr>
            </w:pPr>
            <w:r w:rsidRPr="00ED6212">
              <w:rPr>
                <w:rFonts w:ascii="Century Gothic" w:hAnsi="Century Gothic"/>
                <w:b/>
                <w:color w:val="2FC3B5"/>
                <w:sz w:val="24"/>
                <w:szCs w:val="24"/>
              </w:rPr>
              <w:t>2025</w:t>
            </w:r>
          </w:p>
        </w:tc>
        <w:tc>
          <w:tcPr>
            <w:tcW w:w="685" w:type="dxa"/>
          </w:tcPr>
          <w:p w14:paraId="3FB6DA56" w14:textId="77777777" w:rsidR="001957F3" w:rsidRPr="00F62FFC" w:rsidRDefault="009E0FC8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F62FFC">
              <w:rPr>
                <w:rFonts w:ascii="Century Gothic" w:hAnsi="Century Gothic"/>
                <w:bCs/>
                <w:sz w:val="24"/>
                <w:szCs w:val="24"/>
              </w:rPr>
              <w:t>0</w:t>
            </w:r>
          </w:p>
        </w:tc>
        <w:tc>
          <w:tcPr>
            <w:tcW w:w="694" w:type="dxa"/>
          </w:tcPr>
          <w:p w14:paraId="64E2FC7E" w14:textId="77777777" w:rsidR="001957F3" w:rsidRPr="00F62FFC" w:rsidRDefault="009E0FC8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F62FFC">
              <w:rPr>
                <w:rFonts w:ascii="Century Gothic" w:hAnsi="Century Gothic"/>
                <w:bCs/>
                <w:sz w:val="24"/>
                <w:szCs w:val="24"/>
              </w:rPr>
              <w:t>0</w:t>
            </w:r>
          </w:p>
        </w:tc>
        <w:tc>
          <w:tcPr>
            <w:tcW w:w="716" w:type="dxa"/>
          </w:tcPr>
          <w:p w14:paraId="72FD5326" w14:textId="77777777" w:rsidR="001957F3" w:rsidRPr="00F62FFC" w:rsidRDefault="009E0FC8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F62FFC">
              <w:rPr>
                <w:rFonts w:ascii="Century Gothic" w:hAnsi="Century Gothic"/>
                <w:bCs/>
                <w:sz w:val="24"/>
                <w:szCs w:val="24"/>
              </w:rPr>
              <w:t>0</w:t>
            </w:r>
          </w:p>
        </w:tc>
        <w:tc>
          <w:tcPr>
            <w:tcW w:w="669" w:type="dxa"/>
          </w:tcPr>
          <w:p w14:paraId="7B6BCFCA" w14:textId="77777777" w:rsidR="001957F3" w:rsidRPr="00F62FFC" w:rsidRDefault="009E0FC8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F62FFC">
              <w:rPr>
                <w:rFonts w:ascii="Century Gothic" w:hAnsi="Century Gothic"/>
                <w:bCs/>
                <w:sz w:val="24"/>
                <w:szCs w:val="24"/>
              </w:rPr>
              <w:t>14</w:t>
            </w:r>
          </w:p>
        </w:tc>
        <w:tc>
          <w:tcPr>
            <w:tcW w:w="691" w:type="dxa"/>
          </w:tcPr>
          <w:p w14:paraId="720F634E" w14:textId="77777777" w:rsidR="001957F3" w:rsidRPr="00F62FFC" w:rsidRDefault="009E0FC8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F62FFC">
              <w:rPr>
                <w:rFonts w:ascii="Century Gothic" w:hAnsi="Century Gothic"/>
                <w:bCs/>
                <w:sz w:val="24"/>
                <w:szCs w:val="24"/>
              </w:rPr>
              <w:t>73</w:t>
            </w:r>
          </w:p>
        </w:tc>
        <w:tc>
          <w:tcPr>
            <w:tcW w:w="663" w:type="dxa"/>
          </w:tcPr>
          <w:p w14:paraId="536188F7" w14:textId="77777777" w:rsidR="001957F3" w:rsidRPr="00F62FFC" w:rsidRDefault="009E0FC8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F62FFC">
              <w:rPr>
                <w:rFonts w:ascii="Century Gothic" w:hAnsi="Century Gothic"/>
                <w:bCs/>
                <w:sz w:val="24"/>
                <w:szCs w:val="24"/>
              </w:rPr>
              <w:t>292</w:t>
            </w:r>
          </w:p>
        </w:tc>
        <w:tc>
          <w:tcPr>
            <w:tcW w:w="654" w:type="dxa"/>
          </w:tcPr>
          <w:p w14:paraId="5FD05FA5" w14:textId="77777777" w:rsidR="001957F3" w:rsidRPr="00F62FFC" w:rsidRDefault="009E0FC8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F62FFC">
              <w:rPr>
                <w:rFonts w:ascii="Century Gothic" w:hAnsi="Century Gothic"/>
                <w:bCs/>
                <w:sz w:val="24"/>
                <w:szCs w:val="24"/>
              </w:rPr>
              <w:t>577</w:t>
            </w:r>
          </w:p>
        </w:tc>
        <w:tc>
          <w:tcPr>
            <w:tcW w:w="796" w:type="dxa"/>
          </w:tcPr>
          <w:p w14:paraId="57F216B4" w14:textId="7D3D400E" w:rsidR="001957F3" w:rsidRPr="00F62FFC" w:rsidRDefault="00444CDB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>1085</w:t>
            </w:r>
          </w:p>
        </w:tc>
        <w:tc>
          <w:tcPr>
            <w:tcW w:w="698" w:type="dxa"/>
          </w:tcPr>
          <w:p w14:paraId="7D5DE874" w14:textId="1EC20BC5" w:rsidR="001957F3" w:rsidRPr="00F62FFC" w:rsidRDefault="00444CDB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>350</w:t>
            </w:r>
          </w:p>
        </w:tc>
        <w:tc>
          <w:tcPr>
            <w:tcW w:w="666" w:type="dxa"/>
          </w:tcPr>
          <w:p w14:paraId="16ABAE04" w14:textId="4C423250" w:rsidR="001957F3" w:rsidRPr="00F62FFC" w:rsidRDefault="001957F3">
            <w:pPr>
              <w:rPr>
                <w:rFonts w:ascii="Century Gothic" w:hAnsi="Century Gothic"/>
                <w:bCs/>
                <w:sz w:val="24"/>
                <w:szCs w:val="24"/>
              </w:rPr>
            </w:pPr>
          </w:p>
        </w:tc>
        <w:tc>
          <w:tcPr>
            <w:tcW w:w="727" w:type="dxa"/>
          </w:tcPr>
          <w:p w14:paraId="533F9D4E" w14:textId="4D1EF7FF" w:rsidR="001957F3" w:rsidRPr="00F62FFC" w:rsidRDefault="001957F3">
            <w:pPr>
              <w:rPr>
                <w:rFonts w:ascii="Century Gothic" w:hAnsi="Century Gothic"/>
                <w:bCs/>
                <w:sz w:val="24"/>
                <w:szCs w:val="24"/>
              </w:rPr>
            </w:pPr>
          </w:p>
        </w:tc>
        <w:tc>
          <w:tcPr>
            <w:tcW w:w="752" w:type="dxa"/>
          </w:tcPr>
          <w:p w14:paraId="4A82889C" w14:textId="77777777" w:rsidR="001957F3" w:rsidRPr="00F62FFC" w:rsidRDefault="001957F3">
            <w:pPr>
              <w:rPr>
                <w:rFonts w:ascii="Century Gothic" w:hAnsi="Century Gothic"/>
                <w:bCs/>
                <w:sz w:val="24"/>
                <w:szCs w:val="24"/>
              </w:rPr>
            </w:pPr>
          </w:p>
        </w:tc>
      </w:tr>
    </w:tbl>
    <w:p w14:paraId="10B1FEF9" w14:textId="47C1D4B2" w:rsidR="00617178" w:rsidRPr="00F62FFC" w:rsidRDefault="00ED6212" w:rsidP="00F50D5B">
      <w:pPr>
        <w:rPr>
          <w:rFonts w:ascii="Century Gothic" w:hAnsi="Century Gothic"/>
          <w:bCs/>
          <w:sz w:val="24"/>
          <w:szCs w:val="24"/>
        </w:rPr>
      </w:pPr>
      <w:r w:rsidRPr="00F62FFC">
        <w:rPr>
          <w:rFonts w:ascii="Century Gothic" w:hAnsi="Century Gothic"/>
          <w:bCs/>
          <w:noProof/>
          <w:sz w:val="24"/>
          <w:szCs w:val="24"/>
          <w:lang w:val="sl-SI" w:eastAsia="sl-SI"/>
        </w:rPr>
        <w:drawing>
          <wp:anchor distT="0" distB="0" distL="114300" distR="114300" simplePos="0" relativeHeight="251660288" behindDoc="0" locked="0" layoutInCell="1" allowOverlap="1" wp14:anchorId="57E99F42" wp14:editId="330009F1">
            <wp:simplePos x="0" y="0"/>
            <wp:positionH relativeFrom="margin">
              <wp:posOffset>2914650</wp:posOffset>
            </wp:positionH>
            <wp:positionV relativeFrom="paragraph">
              <wp:posOffset>388620</wp:posOffset>
            </wp:positionV>
            <wp:extent cx="2756535" cy="1876425"/>
            <wp:effectExtent l="0" t="0" r="5715" b="9525"/>
            <wp:wrapNone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Kazalniki_2023-2027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6578" cy="18764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62FFC">
        <w:rPr>
          <w:rFonts w:ascii="Century Gothic" w:hAnsi="Century Gothic"/>
          <w:bCs/>
          <w:noProof/>
          <w:sz w:val="24"/>
          <w:szCs w:val="24"/>
          <w:lang w:val="sl-SI" w:eastAsia="sl-SI"/>
        </w:rPr>
        <w:drawing>
          <wp:anchor distT="0" distB="0" distL="114300" distR="114300" simplePos="0" relativeHeight="251661312" behindDoc="0" locked="0" layoutInCell="1" allowOverlap="1" wp14:anchorId="2D9AABA7" wp14:editId="6FE926B8">
            <wp:simplePos x="0" y="0"/>
            <wp:positionH relativeFrom="column">
              <wp:posOffset>-342900</wp:posOffset>
            </wp:positionH>
            <wp:positionV relativeFrom="paragraph">
              <wp:posOffset>350520</wp:posOffset>
            </wp:positionV>
            <wp:extent cx="3254375" cy="1952625"/>
            <wp:effectExtent l="0" t="0" r="3175" b="9525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mp_monthly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254375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37D37E" w14:textId="77777777" w:rsidR="00382C79" w:rsidRDefault="00382C79" w:rsidP="00CC42E8">
      <w:pPr>
        <w:pStyle w:val="Naslov3"/>
        <w:rPr>
          <w:rFonts w:ascii="Century Gothic" w:hAnsi="Century Gothic"/>
          <w:bCs w:val="0"/>
          <w:color w:val="808080" w:themeColor="background1" w:themeShade="80"/>
          <w:sz w:val="24"/>
          <w:szCs w:val="24"/>
        </w:rPr>
      </w:pPr>
      <w:bookmarkStart w:id="7" w:name="_Toc209048240"/>
    </w:p>
    <w:p w14:paraId="352DBD48" w14:textId="5DA22A26" w:rsidR="0040140F" w:rsidRPr="000866E1" w:rsidRDefault="00617178" w:rsidP="00CC42E8">
      <w:pPr>
        <w:pStyle w:val="Naslov3"/>
        <w:rPr>
          <w:rFonts w:ascii="Century Gothic" w:hAnsi="Century Gothic"/>
          <w:bCs w:val="0"/>
          <w:color w:val="808080" w:themeColor="background1" w:themeShade="80"/>
          <w:sz w:val="24"/>
          <w:szCs w:val="24"/>
        </w:rPr>
      </w:pPr>
      <w:r w:rsidRPr="000866E1">
        <w:rPr>
          <w:rFonts w:ascii="Century Gothic" w:hAnsi="Century Gothic"/>
          <w:bCs w:val="0"/>
          <w:color w:val="808080" w:themeColor="background1" w:themeShade="80"/>
          <w:sz w:val="24"/>
          <w:szCs w:val="24"/>
        </w:rPr>
        <w:t>4.1.</w:t>
      </w:r>
      <w:r w:rsidR="00584690" w:rsidRPr="000866E1">
        <w:rPr>
          <w:rFonts w:ascii="Century Gothic" w:hAnsi="Century Gothic"/>
          <w:bCs w:val="0"/>
          <w:color w:val="808080" w:themeColor="background1" w:themeShade="80"/>
          <w:sz w:val="24"/>
          <w:szCs w:val="24"/>
        </w:rPr>
        <w:t>1. Dane možnosti za razvoj turizma v občini</w:t>
      </w:r>
      <w:bookmarkEnd w:id="7"/>
    </w:p>
    <w:p w14:paraId="24738CAC" w14:textId="77777777" w:rsidR="00617178" w:rsidRPr="00F62FFC" w:rsidRDefault="009E0FC8" w:rsidP="00F50D5B">
      <w:pPr>
        <w:pStyle w:val="Naslov4"/>
        <w:rPr>
          <w:rFonts w:ascii="Century Gothic" w:hAnsi="Century Gothic"/>
          <w:b w:val="0"/>
          <w:color w:val="808080" w:themeColor="background1" w:themeShade="80"/>
          <w:sz w:val="24"/>
          <w:szCs w:val="24"/>
        </w:rPr>
      </w:pPr>
      <w:r w:rsidRPr="00F62FFC">
        <w:rPr>
          <w:rFonts w:ascii="Century Gothic" w:hAnsi="Century Gothic"/>
          <w:b w:val="0"/>
          <w:color w:val="808080" w:themeColor="background1" w:themeShade="80"/>
          <w:sz w:val="24"/>
          <w:szCs w:val="24"/>
        </w:rPr>
        <w:t xml:space="preserve">- Kulturni turizem: </w:t>
      </w:r>
    </w:p>
    <w:p w14:paraId="6E0033E9" w14:textId="77777777" w:rsidR="00617178" w:rsidRPr="00F62FFC" w:rsidRDefault="009E0FC8" w:rsidP="00F62FFC">
      <w:pPr>
        <w:pStyle w:val="Odstavekseznama"/>
        <w:numPr>
          <w:ilvl w:val="0"/>
          <w:numId w:val="47"/>
        </w:numPr>
        <w:rPr>
          <w:rFonts w:ascii="Century Gothic" w:hAnsi="Century Gothic"/>
          <w:bCs/>
          <w:sz w:val="24"/>
          <w:szCs w:val="24"/>
        </w:rPr>
      </w:pPr>
      <w:r w:rsidRPr="00F62FFC">
        <w:rPr>
          <w:rFonts w:ascii="Century Gothic" w:hAnsi="Century Gothic"/>
          <w:bCs/>
          <w:sz w:val="24"/>
          <w:szCs w:val="24"/>
        </w:rPr>
        <w:t>o</w:t>
      </w:r>
      <w:r w:rsidR="00617178" w:rsidRPr="00F62FFC">
        <w:rPr>
          <w:rFonts w:ascii="Century Gothic" w:hAnsi="Century Gothic"/>
          <w:bCs/>
          <w:sz w:val="24"/>
          <w:szCs w:val="24"/>
        </w:rPr>
        <w:t>gledi zasebnih muzejev (1.</w:t>
      </w:r>
      <w:r w:rsidRPr="00F62FFC">
        <w:rPr>
          <w:rFonts w:ascii="Century Gothic" w:hAnsi="Century Gothic"/>
          <w:bCs/>
          <w:sz w:val="24"/>
          <w:szCs w:val="24"/>
        </w:rPr>
        <w:t xml:space="preserve"> svetovna vojna), </w:t>
      </w:r>
    </w:p>
    <w:p w14:paraId="5442AD97" w14:textId="77777777" w:rsidR="00617178" w:rsidRPr="00F62FFC" w:rsidRDefault="00617178" w:rsidP="00F62FFC">
      <w:pPr>
        <w:pStyle w:val="Odstavekseznama"/>
        <w:numPr>
          <w:ilvl w:val="0"/>
          <w:numId w:val="47"/>
        </w:numPr>
        <w:rPr>
          <w:rFonts w:ascii="Century Gothic" w:hAnsi="Century Gothic"/>
          <w:bCs/>
          <w:sz w:val="24"/>
          <w:szCs w:val="24"/>
        </w:rPr>
      </w:pPr>
      <w:r w:rsidRPr="00F62FFC">
        <w:rPr>
          <w:rFonts w:ascii="Century Gothic" w:hAnsi="Century Gothic"/>
          <w:bCs/>
          <w:sz w:val="24"/>
          <w:szCs w:val="24"/>
        </w:rPr>
        <w:t xml:space="preserve">ogledi </w:t>
      </w:r>
      <w:r w:rsidR="009E0FC8" w:rsidRPr="00F62FFC">
        <w:rPr>
          <w:rFonts w:ascii="Century Gothic" w:hAnsi="Century Gothic"/>
          <w:bCs/>
          <w:sz w:val="24"/>
          <w:szCs w:val="24"/>
        </w:rPr>
        <w:t>etnološki</w:t>
      </w:r>
      <w:r w:rsidRPr="00F62FFC">
        <w:rPr>
          <w:rFonts w:ascii="Century Gothic" w:hAnsi="Century Gothic"/>
          <w:bCs/>
          <w:sz w:val="24"/>
          <w:szCs w:val="24"/>
        </w:rPr>
        <w:t xml:space="preserve">h zbirk, </w:t>
      </w:r>
    </w:p>
    <w:p w14:paraId="286971A2" w14:textId="00691815" w:rsidR="00617178" w:rsidRPr="00F62FFC" w:rsidRDefault="00617178" w:rsidP="00F62FFC">
      <w:pPr>
        <w:pStyle w:val="Odstavekseznama"/>
        <w:numPr>
          <w:ilvl w:val="0"/>
          <w:numId w:val="47"/>
        </w:numPr>
        <w:rPr>
          <w:rFonts w:ascii="Century Gothic" w:hAnsi="Century Gothic"/>
          <w:bCs/>
          <w:sz w:val="24"/>
          <w:szCs w:val="24"/>
        </w:rPr>
      </w:pPr>
      <w:r w:rsidRPr="00F62FFC">
        <w:rPr>
          <w:rFonts w:ascii="Century Gothic" w:hAnsi="Century Gothic"/>
          <w:bCs/>
          <w:sz w:val="24"/>
          <w:szCs w:val="24"/>
        </w:rPr>
        <w:t xml:space="preserve">ogled </w:t>
      </w:r>
      <w:r w:rsidR="006B6F96" w:rsidRPr="00F62FFC">
        <w:rPr>
          <w:rFonts w:ascii="Century Gothic" w:hAnsi="Century Gothic"/>
          <w:bCs/>
          <w:sz w:val="24"/>
          <w:szCs w:val="24"/>
        </w:rPr>
        <w:t>Muzej</w:t>
      </w:r>
      <w:r w:rsidR="00FF11E2" w:rsidRPr="00F62FFC">
        <w:rPr>
          <w:rFonts w:ascii="Century Gothic" w:hAnsi="Century Gothic"/>
          <w:bCs/>
          <w:sz w:val="24"/>
          <w:szCs w:val="24"/>
        </w:rPr>
        <w:t>a</w:t>
      </w:r>
      <w:r w:rsidR="0040140F" w:rsidRPr="00F62FFC">
        <w:rPr>
          <w:rFonts w:ascii="Century Gothic" w:hAnsi="Century Gothic"/>
          <w:bCs/>
          <w:sz w:val="24"/>
          <w:szCs w:val="24"/>
        </w:rPr>
        <w:t xml:space="preserve"> tehniške</w:t>
      </w:r>
      <w:r w:rsidR="006B6F96" w:rsidRPr="00F62FFC">
        <w:rPr>
          <w:rFonts w:ascii="Century Gothic" w:hAnsi="Century Gothic"/>
          <w:bCs/>
          <w:sz w:val="24"/>
          <w:szCs w:val="24"/>
        </w:rPr>
        <w:t xml:space="preserve"> </w:t>
      </w:r>
      <w:r w:rsidR="0040140F" w:rsidRPr="00F62FFC">
        <w:rPr>
          <w:rFonts w:ascii="Century Gothic" w:hAnsi="Century Gothic"/>
          <w:bCs/>
          <w:sz w:val="24"/>
          <w:szCs w:val="24"/>
        </w:rPr>
        <w:t>dediščine</w:t>
      </w:r>
      <w:r w:rsidR="006B6F96" w:rsidRPr="00F62FFC">
        <w:rPr>
          <w:rFonts w:ascii="Century Gothic" w:hAnsi="Century Gothic"/>
          <w:bCs/>
          <w:sz w:val="24"/>
          <w:szCs w:val="24"/>
        </w:rPr>
        <w:t xml:space="preserve"> Doblar</w:t>
      </w:r>
      <w:r w:rsidRPr="00F62FFC">
        <w:rPr>
          <w:rFonts w:ascii="Century Gothic" w:hAnsi="Century Gothic"/>
          <w:bCs/>
          <w:sz w:val="24"/>
          <w:szCs w:val="24"/>
        </w:rPr>
        <w:t>,</w:t>
      </w:r>
      <w:r w:rsidR="009E0FC8" w:rsidRPr="00F62FFC">
        <w:rPr>
          <w:rFonts w:ascii="Century Gothic" w:hAnsi="Century Gothic"/>
          <w:bCs/>
          <w:sz w:val="24"/>
          <w:szCs w:val="24"/>
        </w:rPr>
        <w:t xml:space="preserve"> </w:t>
      </w:r>
    </w:p>
    <w:p w14:paraId="5BA93BD6" w14:textId="11C0D2B6" w:rsidR="00617178" w:rsidRPr="00F62FFC" w:rsidRDefault="00617178" w:rsidP="00F62FFC">
      <w:pPr>
        <w:pStyle w:val="Odstavekseznama"/>
        <w:numPr>
          <w:ilvl w:val="0"/>
          <w:numId w:val="47"/>
        </w:numPr>
        <w:rPr>
          <w:rFonts w:ascii="Century Gothic" w:hAnsi="Century Gothic"/>
          <w:bCs/>
          <w:sz w:val="24"/>
          <w:szCs w:val="24"/>
        </w:rPr>
      </w:pPr>
      <w:r w:rsidRPr="00F62FFC">
        <w:rPr>
          <w:rFonts w:ascii="Century Gothic" w:hAnsi="Century Gothic"/>
          <w:bCs/>
          <w:sz w:val="24"/>
          <w:szCs w:val="24"/>
        </w:rPr>
        <w:t>obiski galerije</w:t>
      </w:r>
      <w:r w:rsidR="0040140F" w:rsidRPr="00F62FFC">
        <w:rPr>
          <w:rFonts w:ascii="Century Gothic" w:hAnsi="Century Gothic"/>
          <w:bCs/>
          <w:sz w:val="24"/>
          <w:szCs w:val="24"/>
        </w:rPr>
        <w:t xml:space="preserve"> Rika Debenjaka</w:t>
      </w:r>
      <w:r w:rsidRPr="00F62FFC">
        <w:rPr>
          <w:rFonts w:ascii="Century Gothic" w:hAnsi="Century Gothic"/>
          <w:bCs/>
          <w:sz w:val="24"/>
          <w:szCs w:val="24"/>
        </w:rPr>
        <w:t>,</w:t>
      </w:r>
      <w:r w:rsidR="009E0FC8" w:rsidRPr="00F62FFC">
        <w:rPr>
          <w:rFonts w:ascii="Century Gothic" w:hAnsi="Century Gothic"/>
          <w:bCs/>
          <w:sz w:val="24"/>
          <w:szCs w:val="24"/>
        </w:rPr>
        <w:t xml:space="preserve"> </w:t>
      </w:r>
    </w:p>
    <w:p w14:paraId="05117358" w14:textId="51F6A5C8" w:rsidR="00FF11E2" w:rsidRPr="00F62FFC" w:rsidRDefault="00FF11E2" w:rsidP="00F62FFC">
      <w:pPr>
        <w:pStyle w:val="Odstavekseznama"/>
        <w:numPr>
          <w:ilvl w:val="0"/>
          <w:numId w:val="47"/>
        </w:numPr>
        <w:rPr>
          <w:rFonts w:ascii="Century Gothic" w:hAnsi="Century Gothic"/>
          <w:bCs/>
          <w:sz w:val="24"/>
          <w:szCs w:val="24"/>
        </w:rPr>
      </w:pPr>
      <w:r w:rsidRPr="00F62FFC">
        <w:rPr>
          <w:rFonts w:ascii="Century Gothic" w:hAnsi="Century Gothic"/>
          <w:bCs/>
          <w:sz w:val="24"/>
          <w:szCs w:val="24"/>
        </w:rPr>
        <w:lastRenderedPageBreak/>
        <w:t xml:space="preserve">možnost razvoja festivalskega turizma (mladi </w:t>
      </w:r>
      <w:r w:rsidR="006C2A24">
        <w:rPr>
          <w:rFonts w:ascii="Century Gothic" w:hAnsi="Century Gothic"/>
          <w:bCs/>
          <w:sz w:val="24"/>
          <w:szCs w:val="24"/>
        </w:rPr>
        <w:t>S</w:t>
      </w:r>
      <w:r w:rsidR="006C2A24" w:rsidRPr="00F62FFC">
        <w:rPr>
          <w:rFonts w:ascii="Century Gothic" w:hAnsi="Century Gothic"/>
          <w:bCs/>
          <w:sz w:val="24"/>
          <w:szCs w:val="24"/>
        </w:rPr>
        <w:t>ummer</w:t>
      </w:r>
      <w:r w:rsidRPr="00F62FFC">
        <w:rPr>
          <w:rFonts w:ascii="Century Gothic" w:hAnsi="Century Gothic"/>
          <w:bCs/>
          <w:sz w:val="24"/>
          <w:szCs w:val="24"/>
        </w:rPr>
        <w:t xml:space="preserve"> party)</w:t>
      </w:r>
    </w:p>
    <w:p w14:paraId="25BC2F99" w14:textId="5C8F8359" w:rsidR="00FF11E2" w:rsidRPr="00F62FFC" w:rsidRDefault="00FF11E2" w:rsidP="00F62FFC">
      <w:pPr>
        <w:pStyle w:val="Odstavekseznama"/>
        <w:numPr>
          <w:ilvl w:val="0"/>
          <w:numId w:val="47"/>
        </w:numPr>
        <w:rPr>
          <w:rFonts w:ascii="Century Gothic" w:hAnsi="Century Gothic"/>
          <w:bCs/>
          <w:sz w:val="24"/>
          <w:szCs w:val="24"/>
        </w:rPr>
      </w:pPr>
      <w:r w:rsidRPr="00F62FFC">
        <w:rPr>
          <w:rFonts w:ascii="Century Gothic" w:hAnsi="Century Gothic"/>
          <w:bCs/>
          <w:sz w:val="24"/>
          <w:szCs w:val="24"/>
        </w:rPr>
        <w:t>ureditev železniške postaje Kanal vključno s hišo, ki ima zgodovinsko arhitekturni pomen in muzej</w:t>
      </w:r>
    </w:p>
    <w:p w14:paraId="08AED38A" w14:textId="6CF53D5D" w:rsidR="00504286" w:rsidRPr="00F62FFC" w:rsidRDefault="00504286" w:rsidP="00F62FFC">
      <w:pPr>
        <w:pStyle w:val="Odstavekseznama"/>
        <w:numPr>
          <w:ilvl w:val="0"/>
          <w:numId w:val="47"/>
        </w:numPr>
        <w:rPr>
          <w:rFonts w:ascii="Century Gothic" w:hAnsi="Century Gothic"/>
          <w:bCs/>
          <w:sz w:val="24"/>
          <w:szCs w:val="24"/>
        </w:rPr>
      </w:pPr>
      <w:proofErr w:type="spellStart"/>
      <w:r w:rsidRPr="00F62FFC">
        <w:rPr>
          <w:rFonts w:ascii="Century Gothic" w:hAnsi="Century Gothic"/>
          <w:bCs/>
          <w:sz w:val="24"/>
          <w:szCs w:val="24"/>
        </w:rPr>
        <w:t>povezovanje</w:t>
      </w:r>
      <w:proofErr w:type="spellEnd"/>
      <w:r w:rsidRPr="00F62FFC">
        <w:rPr>
          <w:rFonts w:ascii="Century Gothic" w:hAnsi="Century Gothic"/>
          <w:bCs/>
          <w:sz w:val="24"/>
          <w:szCs w:val="24"/>
        </w:rPr>
        <w:t xml:space="preserve"> </w:t>
      </w:r>
      <w:proofErr w:type="spellStart"/>
      <w:r w:rsidR="00C8379F">
        <w:rPr>
          <w:rFonts w:ascii="Century Gothic" w:hAnsi="Century Gothic"/>
          <w:bCs/>
          <w:sz w:val="24"/>
          <w:szCs w:val="24"/>
        </w:rPr>
        <w:t>na</w:t>
      </w:r>
      <w:proofErr w:type="spellEnd"/>
      <w:r w:rsidR="00C8379F">
        <w:rPr>
          <w:rFonts w:ascii="Century Gothic" w:hAnsi="Century Gothic"/>
          <w:bCs/>
          <w:sz w:val="24"/>
          <w:szCs w:val="24"/>
        </w:rPr>
        <w:t xml:space="preserve"> </w:t>
      </w:r>
      <w:proofErr w:type="spellStart"/>
      <w:r w:rsidR="00C8379F">
        <w:rPr>
          <w:rFonts w:ascii="Century Gothic" w:hAnsi="Century Gothic"/>
          <w:bCs/>
          <w:sz w:val="24"/>
          <w:szCs w:val="24"/>
        </w:rPr>
        <w:t>področju</w:t>
      </w:r>
      <w:proofErr w:type="spellEnd"/>
      <w:r w:rsidR="00C8379F">
        <w:rPr>
          <w:rFonts w:ascii="Century Gothic" w:hAnsi="Century Gothic"/>
          <w:bCs/>
          <w:sz w:val="24"/>
          <w:szCs w:val="24"/>
        </w:rPr>
        <w:t xml:space="preserve"> </w:t>
      </w:r>
      <w:proofErr w:type="spellStart"/>
      <w:r w:rsidR="00C8379F">
        <w:rPr>
          <w:rFonts w:ascii="Century Gothic" w:hAnsi="Century Gothic"/>
          <w:bCs/>
          <w:sz w:val="24"/>
          <w:szCs w:val="24"/>
        </w:rPr>
        <w:t>k</w:t>
      </w:r>
      <w:r w:rsidR="0040140F" w:rsidRPr="00F62FFC">
        <w:rPr>
          <w:rFonts w:ascii="Century Gothic" w:hAnsi="Century Gothic"/>
          <w:bCs/>
          <w:sz w:val="24"/>
          <w:szCs w:val="24"/>
        </w:rPr>
        <w:t>ulture</w:t>
      </w:r>
      <w:proofErr w:type="spellEnd"/>
      <w:r w:rsidR="0040140F" w:rsidRPr="00F62FFC">
        <w:rPr>
          <w:rFonts w:ascii="Century Gothic" w:hAnsi="Century Gothic"/>
          <w:bCs/>
          <w:sz w:val="24"/>
          <w:szCs w:val="24"/>
        </w:rPr>
        <w:t xml:space="preserve"> </w:t>
      </w:r>
      <w:r w:rsidRPr="00F62FFC">
        <w:rPr>
          <w:rFonts w:ascii="Century Gothic" w:hAnsi="Century Gothic"/>
          <w:bCs/>
          <w:sz w:val="24"/>
          <w:szCs w:val="24"/>
        </w:rPr>
        <w:t xml:space="preserve">z </w:t>
      </w:r>
      <w:proofErr w:type="spellStart"/>
      <w:r w:rsidRPr="00F62FFC">
        <w:rPr>
          <w:rFonts w:ascii="Century Gothic" w:hAnsi="Century Gothic"/>
          <w:bCs/>
          <w:sz w:val="24"/>
          <w:szCs w:val="24"/>
        </w:rPr>
        <w:t>Goriško</w:t>
      </w:r>
      <w:proofErr w:type="spellEnd"/>
      <w:r w:rsidRPr="00F62FFC">
        <w:rPr>
          <w:rFonts w:ascii="Century Gothic" w:hAnsi="Century Gothic"/>
          <w:bCs/>
          <w:sz w:val="24"/>
          <w:szCs w:val="24"/>
        </w:rPr>
        <w:t xml:space="preserve"> </w:t>
      </w:r>
      <w:proofErr w:type="spellStart"/>
      <w:r w:rsidRPr="00F62FFC">
        <w:rPr>
          <w:rFonts w:ascii="Century Gothic" w:hAnsi="Century Gothic"/>
          <w:bCs/>
          <w:sz w:val="24"/>
          <w:szCs w:val="24"/>
        </w:rPr>
        <w:t>regijo</w:t>
      </w:r>
      <w:proofErr w:type="spellEnd"/>
      <w:r w:rsidRPr="00F62FFC">
        <w:rPr>
          <w:rFonts w:ascii="Century Gothic" w:hAnsi="Century Gothic"/>
          <w:bCs/>
          <w:sz w:val="24"/>
          <w:szCs w:val="24"/>
        </w:rPr>
        <w:t xml:space="preserve"> in </w:t>
      </w:r>
      <w:proofErr w:type="spellStart"/>
      <w:r w:rsidRPr="00F62FFC">
        <w:rPr>
          <w:rFonts w:ascii="Century Gothic" w:hAnsi="Century Gothic"/>
          <w:bCs/>
          <w:sz w:val="24"/>
          <w:szCs w:val="24"/>
        </w:rPr>
        <w:t>Benečijo</w:t>
      </w:r>
      <w:proofErr w:type="spellEnd"/>
      <w:r w:rsidR="0040140F" w:rsidRPr="00F62FFC">
        <w:rPr>
          <w:rFonts w:ascii="Century Gothic" w:hAnsi="Century Gothic"/>
          <w:bCs/>
          <w:sz w:val="24"/>
          <w:szCs w:val="24"/>
        </w:rPr>
        <w:t xml:space="preserve"> ter ustavrjanje novih skupnih projektov</w:t>
      </w:r>
    </w:p>
    <w:p w14:paraId="7AD7214D" w14:textId="4F0C9A32" w:rsidR="00617178" w:rsidRPr="00F62FFC" w:rsidRDefault="00617178" w:rsidP="00F62FFC">
      <w:pPr>
        <w:pStyle w:val="Odstavekseznama"/>
        <w:numPr>
          <w:ilvl w:val="0"/>
          <w:numId w:val="47"/>
        </w:numPr>
        <w:rPr>
          <w:rFonts w:ascii="Century Gothic" w:hAnsi="Century Gothic"/>
          <w:bCs/>
          <w:sz w:val="24"/>
          <w:szCs w:val="24"/>
        </w:rPr>
      </w:pPr>
      <w:r w:rsidRPr="00F62FFC">
        <w:rPr>
          <w:rFonts w:ascii="Century Gothic" w:hAnsi="Century Gothic"/>
          <w:bCs/>
          <w:sz w:val="24"/>
          <w:szCs w:val="24"/>
        </w:rPr>
        <w:t xml:space="preserve">razvoj kulturnih paketov: </w:t>
      </w:r>
      <w:r w:rsidR="009E0FC8" w:rsidRPr="00F62FFC">
        <w:rPr>
          <w:rFonts w:ascii="Century Gothic" w:hAnsi="Century Gothic"/>
          <w:bCs/>
          <w:sz w:val="24"/>
          <w:szCs w:val="24"/>
        </w:rPr>
        <w:t>dogodek +</w:t>
      </w:r>
      <w:r w:rsidRPr="00F62FFC">
        <w:rPr>
          <w:rFonts w:ascii="Century Gothic" w:hAnsi="Century Gothic"/>
          <w:bCs/>
          <w:sz w:val="24"/>
          <w:szCs w:val="24"/>
        </w:rPr>
        <w:t xml:space="preserve"> galerija + lokalna kulinarika'</w:t>
      </w:r>
    </w:p>
    <w:p w14:paraId="7D88D20A" w14:textId="77777777" w:rsidR="00617178" w:rsidRPr="00F62FFC" w:rsidRDefault="009E0FC8" w:rsidP="00F50D5B">
      <w:pPr>
        <w:pStyle w:val="Naslov4"/>
        <w:rPr>
          <w:rFonts w:ascii="Century Gothic" w:hAnsi="Century Gothic"/>
          <w:b w:val="0"/>
          <w:color w:val="808080" w:themeColor="background1" w:themeShade="80"/>
          <w:sz w:val="24"/>
          <w:szCs w:val="24"/>
        </w:rPr>
      </w:pPr>
      <w:r w:rsidRPr="00F62FFC">
        <w:rPr>
          <w:rFonts w:ascii="Century Gothic" w:hAnsi="Century Gothic"/>
          <w:b w:val="0"/>
          <w:color w:val="808080" w:themeColor="background1" w:themeShade="80"/>
          <w:sz w:val="24"/>
          <w:szCs w:val="24"/>
        </w:rPr>
        <w:br/>
        <w:t xml:space="preserve">- Športni turizem: </w:t>
      </w:r>
    </w:p>
    <w:p w14:paraId="76660674" w14:textId="618979DC" w:rsidR="00617178" w:rsidRPr="00F62FFC" w:rsidRDefault="009E0FC8" w:rsidP="00F62FFC">
      <w:pPr>
        <w:pStyle w:val="Odstavekseznama"/>
        <w:numPr>
          <w:ilvl w:val="0"/>
          <w:numId w:val="48"/>
        </w:numPr>
        <w:rPr>
          <w:rFonts w:ascii="Century Gothic" w:hAnsi="Century Gothic"/>
          <w:bCs/>
          <w:sz w:val="24"/>
          <w:szCs w:val="24"/>
        </w:rPr>
      </w:pPr>
      <w:r w:rsidRPr="00F62FFC">
        <w:rPr>
          <w:rFonts w:ascii="Century Gothic" w:hAnsi="Century Gothic"/>
          <w:bCs/>
          <w:sz w:val="24"/>
          <w:szCs w:val="24"/>
        </w:rPr>
        <w:t xml:space="preserve">priprave </w:t>
      </w:r>
      <w:r w:rsidR="00617178" w:rsidRPr="00F62FFC">
        <w:rPr>
          <w:rFonts w:ascii="Century Gothic" w:hAnsi="Century Gothic"/>
          <w:bCs/>
          <w:sz w:val="24"/>
          <w:szCs w:val="24"/>
        </w:rPr>
        <w:t xml:space="preserve">športnih </w:t>
      </w:r>
      <w:r w:rsidRPr="00F62FFC">
        <w:rPr>
          <w:rFonts w:ascii="Century Gothic" w:hAnsi="Century Gothic"/>
          <w:bCs/>
          <w:sz w:val="24"/>
          <w:szCs w:val="24"/>
        </w:rPr>
        <w:t>klubov od</w:t>
      </w:r>
      <w:r w:rsidR="006C2A24">
        <w:rPr>
          <w:rFonts w:ascii="Century Gothic" w:hAnsi="Century Gothic"/>
          <w:bCs/>
          <w:sz w:val="24"/>
          <w:szCs w:val="24"/>
        </w:rPr>
        <w:t xml:space="preserve"> </w:t>
      </w:r>
      <w:r w:rsidRPr="00F62FFC">
        <w:rPr>
          <w:rFonts w:ascii="Century Gothic" w:hAnsi="Century Gothic"/>
          <w:bCs/>
          <w:sz w:val="24"/>
          <w:szCs w:val="24"/>
        </w:rPr>
        <w:t>oktobra do maja (odbo</w:t>
      </w:r>
      <w:r w:rsidR="00617178" w:rsidRPr="00F62FFC">
        <w:rPr>
          <w:rFonts w:ascii="Century Gothic" w:hAnsi="Century Gothic"/>
          <w:bCs/>
          <w:sz w:val="24"/>
          <w:szCs w:val="24"/>
        </w:rPr>
        <w:t>jka, košarka, MTB</w:t>
      </w:r>
      <w:r w:rsidRPr="00F62FFC">
        <w:rPr>
          <w:rFonts w:ascii="Century Gothic" w:hAnsi="Century Gothic"/>
          <w:bCs/>
          <w:sz w:val="24"/>
          <w:szCs w:val="24"/>
        </w:rPr>
        <w:t xml:space="preserve">); </w:t>
      </w:r>
    </w:p>
    <w:p w14:paraId="3386343C" w14:textId="7214DA3D" w:rsidR="00617178" w:rsidRPr="00F62FFC" w:rsidRDefault="009E0FC8" w:rsidP="00F62FFC">
      <w:pPr>
        <w:pStyle w:val="Odstavekseznama"/>
        <w:numPr>
          <w:ilvl w:val="0"/>
          <w:numId w:val="48"/>
        </w:numPr>
        <w:rPr>
          <w:rFonts w:ascii="Century Gothic" w:hAnsi="Century Gothic"/>
          <w:bCs/>
          <w:sz w:val="24"/>
          <w:szCs w:val="24"/>
        </w:rPr>
      </w:pPr>
      <w:r w:rsidRPr="00F62FFC">
        <w:rPr>
          <w:rFonts w:ascii="Century Gothic" w:hAnsi="Century Gothic"/>
          <w:bCs/>
          <w:sz w:val="24"/>
          <w:szCs w:val="24"/>
        </w:rPr>
        <w:t>razvoj pa</w:t>
      </w:r>
      <w:r w:rsidR="00617178" w:rsidRPr="00F62FFC">
        <w:rPr>
          <w:rFonts w:ascii="Century Gothic" w:hAnsi="Century Gothic"/>
          <w:bCs/>
          <w:sz w:val="24"/>
          <w:szCs w:val="24"/>
        </w:rPr>
        <w:t>ketov: športne priprave + Soča + kulturni paket</w:t>
      </w:r>
    </w:p>
    <w:p w14:paraId="3BDB513E" w14:textId="50AE437E" w:rsidR="00617178" w:rsidRDefault="0040140F" w:rsidP="00F62FFC">
      <w:pPr>
        <w:pStyle w:val="Odstavekseznama"/>
        <w:numPr>
          <w:ilvl w:val="0"/>
          <w:numId w:val="48"/>
        </w:numPr>
        <w:rPr>
          <w:rFonts w:ascii="Century Gothic" w:hAnsi="Century Gothic"/>
          <w:bCs/>
          <w:sz w:val="24"/>
          <w:szCs w:val="24"/>
        </w:rPr>
      </w:pPr>
      <w:r w:rsidRPr="00F62FFC">
        <w:rPr>
          <w:rFonts w:ascii="Century Gothic" w:hAnsi="Century Gothic"/>
          <w:bCs/>
          <w:sz w:val="24"/>
          <w:szCs w:val="24"/>
        </w:rPr>
        <w:t>v zimskem času aktivna in tržna uporaba drsališča</w:t>
      </w:r>
      <w:r w:rsidR="00617178" w:rsidRPr="00F62FFC">
        <w:rPr>
          <w:rFonts w:ascii="Century Gothic" w:hAnsi="Century Gothic"/>
          <w:bCs/>
          <w:sz w:val="24"/>
          <w:szCs w:val="24"/>
        </w:rPr>
        <w:t xml:space="preserve">, ki pripelje </w:t>
      </w:r>
      <w:proofErr w:type="spellStart"/>
      <w:r w:rsidR="00617178" w:rsidRPr="00F62FFC">
        <w:rPr>
          <w:rFonts w:ascii="Century Gothic" w:hAnsi="Century Gothic"/>
          <w:bCs/>
          <w:sz w:val="24"/>
          <w:szCs w:val="24"/>
        </w:rPr>
        <w:t>dnevne</w:t>
      </w:r>
      <w:proofErr w:type="spellEnd"/>
      <w:r w:rsidR="00617178" w:rsidRPr="00F62FFC">
        <w:rPr>
          <w:rFonts w:ascii="Century Gothic" w:hAnsi="Century Gothic"/>
          <w:bCs/>
          <w:sz w:val="24"/>
          <w:szCs w:val="24"/>
        </w:rPr>
        <w:t xml:space="preserve">, </w:t>
      </w:r>
      <w:proofErr w:type="spellStart"/>
      <w:r w:rsidR="00617178" w:rsidRPr="00F62FFC">
        <w:rPr>
          <w:rFonts w:ascii="Century Gothic" w:hAnsi="Century Gothic"/>
          <w:bCs/>
          <w:sz w:val="24"/>
          <w:szCs w:val="24"/>
        </w:rPr>
        <w:t>lahko</w:t>
      </w:r>
      <w:proofErr w:type="spellEnd"/>
      <w:r w:rsidR="00617178" w:rsidRPr="00F62FFC">
        <w:rPr>
          <w:rFonts w:ascii="Century Gothic" w:hAnsi="Century Gothic"/>
          <w:bCs/>
          <w:sz w:val="24"/>
          <w:szCs w:val="24"/>
        </w:rPr>
        <w:t xml:space="preserve"> pa </w:t>
      </w:r>
      <w:proofErr w:type="spellStart"/>
      <w:r w:rsidR="00617178" w:rsidRPr="00F62FFC">
        <w:rPr>
          <w:rFonts w:ascii="Century Gothic" w:hAnsi="Century Gothic"/>
          <w:bCs/>
          <w:sz w:val="24"/>
          <w:szCs w:val="24"/>
        </w:rPr>
        <w:t>tudi</w:t>
      </w:r>
      <w:proofErr w:type="spellEnd"/>
      <w:r w:rsidR="00617178" w:rsidRPr="00F62FFC">
        <w:rPr>
          <w:rFonts w:ascii="Century Gothic" w:hAnsi="Century Gothic"/>
          <w:bCs/>
          <w:sz w:val="24"/>
          <w:szCs w:val="24"/>
        </w:rPr>
        <w:t xml:space="preserve"> </w:t>
      </w:r>
      <w:proofErr w:type="spellStart"/>
      <w:r w:rsidR="00617178" w:rsidRPr="00F62FFC">
        <w:rPr>
          <w:rFonts w:ascii="Century Gothic" w:hAnsi="Century Gothic"/>
          <w:bCs/>
          <w:sz w:val="24"/>
          <w:szCs w:val="24"/>
        </w:rPr>
        <w:t>vikend</w:t>
      </w:r>
      <w:proofErr w:type="spellEnd"/>
      <w:r w:rsidR="00617178" w:rsidRPr="00F62FFC">
        <w:rPr>
          <w:rFonts w:ascii="Century Gothic" w:hAnsi="Century Gothic"/>
          <w:bCs/>
          <w:sz w:val="24"/>
          <w:szCs w:val="24"/>
        </w:rPr>
        <w:t xml:space="preserve"> </w:t>
      </w:r>
      <w:proofErr w:type="spellStart"/>
      <w:r w:rsidR="00617178" w:rsidRPr="00F62FFC">
        <w:rPr>
          <w:rFonts w:ascii="Century Gothic" w:hAnsi="Century Gothic"/>
          <w:bCs/>
          <w:sz w:val="24"/>
          <w:szCs w:val="24"/>
        </w:rPr>
        <w:t>goste</w:t>
      </w:r>
      <w:proofErr w:type="spellEnd"/>
    </w:p>
    <w:p w14:paraId="48602532" w14:textId="32E1CD9F" w:rsidR="00ED7258" w:rsidRPr="00F62FFC" w:rsidRDefault="00ED7258" w:rsidP="00F62FFC">
      <w:pPr>
        <w:pStyle w:val="Odstavekseznama"/>
        <w:numPr>
          <w:ilvl w:val="0"/>
          <w:numId w:val="48"/>
        </w:numPr>
        <w:rPr>
          <w:rFonts w:ascii="Century Gothic" w:hAnsi="Century Gothic"/>
          <w:bCs/>
          <w:sz w:val="24"/>
          <w:szCs w:val="24"/>
        </w:rPr>
      </w:pPr>
      <w:proofErr w:type="spellStart"/>
      <w:r>
        <w:rPr>
          <w:rFonts w:ascii="Century Gothic" w:hAnsi="Century Gothic"/>
          <w:bCs/>
          <w:sz w:val="24"/>
          <w:szCs w:val="24"/>
        </w:rPr>
        <w:t>razvoj</w:t>
      </w:r>
      <w:proofErr w:type="spellEnd"/>
      <w:r>
        <w:rPr>
          <w:rFonts w:ascii="Century Gothic" w:hAnsi="Century Gothic"/>
          <w:bCs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bCs/>
          <w:sz w:val="24"/>
          <w:szCs w:val="24"/>
        </w:rPr>
        <w:t>skokov</w:t>
      </w:r>
      <w:proofErr w:type="spellEnd"/>
      <w:r>
        <w:rPr>
          <w:rFonts w:ascii="Century Gothic" w:hAnsi="Century Gothic"/>
          <w:bCs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bCs/>
          <w:sz w:val="24"/>
          <w:szCs w:val="24"/>
        </w:rPr>
        <w:t>kot</w:t>
      </w:r>
      <w:proofErr w:type="spellEnd"/>
      <w:r>
        <w:rPr>
          <w:rFonts w:ascii="Century Gothic" w:hAnsi="Century Gothic"/>
          <w:bCs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bCs/>
          <w:sz w:val="24"/>
          <w:szCs w:val="24"/>
        </w:rPr>
        <w:t>športa</w:t>
      </w:r>
      <w:proofErr w:type="spellEnd"/>
    </w:p>
    <w:p w14:paraId="755142CA" w14:textId="77777777" w:rsidR="00617178" w:rsidRPr="00F62FFC" w:rsidRDefault="009E0FC8" w:rsidP="00F50D5B">
      <w:pPr>
        <w:pStyle w:val="Naslov4"/>
        <w:rPr>
          <w:rFonts w:ascii="Century Gothic" w:hAnsi="Century Gothic"/>
          <w:b w:val="0"/>
          <w:color w:val="808080" w:themeColor="background1" w:themeShade="80"/>
          <w:sz w:val="24"/>
          <w:szCs w:val="24"/>
        </w:rPr>
      </w:pPr>
      <w:r w:rsidRPr="00F62FFC">
        <w:rPr>
          <w:rFonts w:ascii="Century Gothic" w:hAnsi="Century Gothic"/>
          <w:b w:val="0"/>
          <w:color w:val="808080" w:themeColor="background1" w:themeShade="80"/>
          <w:sz w:val="24"/>
          <w:szCs w:val="24"/>
        </w:rPr>
        <w:br/>
        <w:t xml:space="preserve">- Konferenčni/butični turizem: </w:t>
      </w:r>
    </w:p>
    <w:p w14:paraId="0F278C4B" w14:textId="77777777" w:rsidR="0040140F" w:rsidRPr="00F62FFC" w:rsidRDefault="009E0FC8" w:rsidP="00F62FFC">
      <w:pPr>
        <w:pStyle w:val="Odstavekseznama"/>
        <w:numPr>
          <w:ilvl w:val="0"/>
          <w:numId w:val="49"/>
        </w:numPr>
        <w:rPr>
          <w:rFonts w:ascii="Century Gothic" w:hAnsi="Century Gothic"/>
          <w:bCs/>
          <w:sz w:val="24"/>
          <w:szCs w:val="24"/>
        </w:rPr>
      </w:pPr>
      <w:r w:rsidRPr="00F62FFC">
        <w:rPr>
          <w:rFonts w:ascii="Century Gothic" w:hAnsi="Century Gothic"/>
          <w:bCs/>
          <w:sz w:val="24"/>
          <w:szCs w:val="24"/>
        </w:rPr>
        <w:t>manjše konference in team buildingi; potreba po nastanitvi, ki sprejme avtobus gostov; občinski razpis za dvig standarda sob in apartmajev.</w:t>
      </w:r>
    </w:p>
    <w:p w14:paraId="005A43C0" w14:textId="0BD8970D" w:rsidR="00617178" w:rsidRPr="00F62FFC" w:rsidRDefault="00617178" w:rsidP="00F62FFC">
      <w:pPr>
        <w:pStyle w:val="Odstavekseznama"/>
        <w:numPr>
          <w:ilvl w:val="0"/>
          <w:numId w:val="49"/>
        </w:numPr>
        <w:rPr>
          <w:rFonts w:ascii="Century Gothic" w:hAnsi="Century Gothic"/>
          <w:bCs/>
          <w:sz w:val="24"/>
          <w:szCs w:val="24"/>
        </w:rPr>
      </w:pPr>
      <w:r w:rsidRPr="00F62FFC">
        <w:rPr>
          <w:rFonts w:ascii="Century Gothic" w:hAnsi="Century Gothic"/>
          <w:bCs/>
          <w:sz w:val="24"/>
          <w:szCs w:val="24"/>
        </w:rPr>
        <w:t>potreba po sodobno opremljenem konferenčnem prostoru</w:t>
      </w:r>
    </w:p>
    <w:p w14:paraId="5C9467E0" w14:textId="39813586" w:rsidR="00A26B7F" w:rsidRDefault="00A26B7F" w:rsidP="00F62FFC">
      <w:pPr>
        <w:pStyle w:val="Oznaenseznam"/>
        <w:numPr>
          <w:ilvl w:val="0"/>
          <w:numId w:val="49"/>
        </w:numPr>
        <w:rPr>
          <w:rFonts w:ascii="Century Gothic" w:hAnsi="Century Gothic"/>
          <w:bCs/>
          <w:sz w:val="24"/>
          <w:szCs w:val="24"/>
        </w:rPr>
      </w:pPr>
      <w:proofErr w:type="spellStart"/>
      <w:r w:rsidRPr="00F62FFC">
        <w:rPr>
          <w:rFonts w:ascii="Century Gothic" w:hAnsi="Century Gothic"/>
          <w:bCs/>
          <w:sz w:val="24"/>
          <w:szCs w:val="24"/>
        </w:rPr>
        <w:t>Iz</w:t>
      </w:r>
      <w:proofErr w:type="spellEnd"/>
      <w:r w:rsidRPr="00F62FFC">
        <w:rPr>
          <w:rFonts w:ascii="Century Gothic" w:hAnsi="Century Gothic"/>
          <w:bCs/>
          <w:sz w:val="24"/>
          <w:szCs w:val="24"/>
        </w:rPr>
        <w:t xml:space="preserve"> </w:t>
      </w:r>
      <w:proofErr w:type="spellStart"/>
      <w:r w:rsidRPr="00F62FFC">
        <w:rPr>
          <w:rFonts w:ascii="Century Gothic" w:hAnsi="Century Gothic"/>
          <w:bCs/>
          <w:sz w:val="24"/>
          <w:szCs w:val="24"/>
        </w:rPr>
        <w:t>dokumenta</w:t>
      </w:r>
      <w:proofErr w:type="spellEnd"/>
      <w:r w:rsidRPr="00F62FFC">
        <w:rPr>
          <w:rFonts w:ascii="Century Gothic" w:hAnsi="Century Gothic"/>
          <w:bCs/>
          <w:sz w:val="24"/>
          <w:szCs w:val="24"/>
        </w:rPr>
        <w:t xml:space="preserve"> </w:t>
      </w:r>
      <w:proofErr w:type="spellStart"/>
      <w:r w:rsidR="00C8379F">
        <w:rPr>
          <w:rFonts w:ascii="Century Gothic" w:hAnsi="Century Gothic"/>
          <w:bCs/>
          <w:sz w:val="24"/>
          <w:szCs w:val="24"/>
        </w:rPr>
        <w:t>Soča</w:t>
      </w:r>
      <w:proofErr w:type="spellEnd"/>
      <w:r w:rsidR="00C8379F">
        <w:rPr>
          <w:rFonts w:ascii="Century Gothic" w:hAnsi="Century Gothic"/>
          <w:bCs/>
          <w:sz w:val="24"/>
          <w:szCs w:val="24"/>
        </w:rPr>
        <w:t xml:space="preserve"> Evergreen, </w:t>
      </w:r>
      <w:proofErr w:type="spellStart"/>
      <w:r w:rsidRPr="00F62FFC">
        <w:rPr>
          <w:rFonts w:ascii="Century Gothic" w:hAnsi="Century Gothic"/>
          <w:bCs/>
          <w:sz w:val="24"/>
          <w:szCs w:val="24"/>
        </w:rPr>
        <w:t>Stategija</w:t>
      </w:r>
      <w:proofErr w:type="spellEnd"/>
      <w:r w:rsidRPr="00F62FFC">
        <w:rPr>
          <w:rFonts w:ascii="Century Gothic" w:hAnsi="Century Gothic"/>
          <w:bCs/>
          <w:sz w:val="24"/>
          <w:szCs w:val="24"/>
        </w:rPr>
        <w:t xml:space="preserve"> </w:t>
      </w:r>
      <w:proofErr w:type="spellStart"/>
      <w:r w:rsidR="00C8379F">
        <w:rPr>
          <w:rFonts w:ascii="Century Gothic" w:hAnsi="Century Gothic"/>
          <w:bCs/>
          <w:sz w:val="24"/>
          <w:szCs w:val="24"/>
        </w:rPr>
        <w:t>razvoja</w:t>
      </w:r>
      <w:proofErr w:type="spellEnd"/>
      <w:r w:rsidR="00C8379F">
        <w:rPr>
          <w:rFonts w:ascii="Century Gothic" w:hAnsi="Century Gothic"/>
          <w:bCs/>
          <w:sz w:val="24"/>
          <w:szCs w:val="24"/>
        </w:rPr>
        <w:t xml:space="preserve"> in </w:t>
      </w:r>
      <w:proofErr w:type="spellStart"/>
      <w:r w:rsidR="00C8379F">
        <w:rPr>
          <w:rFonts w:ascii="Century Gothic" w:hAnsi="Century Gothic"/>
          <w:bCs/>
          <w:sz w:val="24"/>
          <w:szCs w:val="24"/>
        </w:rPr>
        <w:t>trženja</w:t>
      </w:r>
      <w:proofErr w:type="spellEnd"/>
      <w:r w:rsidR="00C8379F">
        <w:rPr>
          <w:rFonts w:ascii="Century Gothic" w:hAnsi="Century Gothic"/>
          <w:bCs/>
          <w:sz w:val="24"/>
          <w:szCs w:val="24"/>
        </w:rPr>
        <w:t xml:space="preserve"> </w:t>
      </w:r>
      <w:proofErr w:type="spellStart"/>
      <w:r w:rsidR="00C8379F">
        <w:rPr>
          <w:rFonts w:ascii="Century Gothic" w:hAnsi="Century Gothic"/>
          <w:bCs/>
          <w:sz w:val="24"/>
          <w:szCs w:val="24"/>
        </w:rPr>
        <w:t>turizma</w:t>
      </w:r>
      <w:proofErr w:type="spellEnd"/>
      <w:r w:rsidR="00C8379F">
        <w:rPr>
          <w:rFonts w:ascii="Century Gothic" w:hAnsi="Century Gothic"/>
          <w:bCs/>
          <w:sz w:val="24"/>
          <w:szCs w:val="24"/>
        </w:rPr>
        <w:t xml:space="preserve"> </w:t>
      </w:r>
      <w:proofErr w:type="spellStart"/>
      <w:r w:rsidR="00C8379F">
        <w:rPr>
          <w:rFonts w:ascii="Century Gothic" w:hAnsi="Century Gothic"/>
          <w:bCs/>
          <w:sz w:val="24"/>
          <w:szCs w:val="24"/>
        </w:rPr>
        <w:t>Doline</w:t>
      </w:r>
      <w:proofErr w:type="spellEnd"/>
      <w:r w:rsidR="00C8379F">
        <w:rPr>
          <w:rFonts w:ascii="Century Gothic" w:hAnsi="Century Gothic"/>
          <w:bCs/>
          <w:sz w:val="24"/>
          <w:szCs w:val="24"/>
        </w:rPr>
        <w:t xml:space="preserve"> Soče 2025+,</w:t>
      </w:r>
      <w:r w:rsidRPr="00F62FFC">
        <w:rPr>
          <w:rFonts w:ascii="Century Gothic" w:hAnsi="Century Gothic"/>
          <w:bCs/>
          <w:sz w:val="24"/>
          <w:szCs w:val="24"/>
        </w:rPr>
        <w:t xml:space="preserve"> (2020)</w:t>
      </w:r>
      <w:r w:rsidR="00314B12" w:rsidRPr="00F62FFC">
        <w:rPr>
          <w:rFonts w:ascii="Century Gothic" w:hAnsi="Century Gothic"/>
          <w:bCs/>
          <w:sz w:val="24"/>
          <w:szCs w:val="24"/>
        </w:rPr>
        <w:t>:</w:t>
      </w:r>
    </w:p>
    <w:p w14:paraId="663D485F" w14:textId="77777777" w:rsidR="00F62FFC" w:rsidRPr="00F62FFC" w:rsidRDefault="00F62FFC" w:rsidP="00F62FFC">
      <w:pPr>
        <w:pStyle w:val="Oznaenseznam"/>
        <w:numPr>
          <w:ilvl w:val="0"/>
          <w:numId w:val="0"/>
        </w:numPr>
        <w:ind w:left="360"/>
        <w:rPr>
          <w:rFonts w:ascii="Century Gothic" w:hAnsi="Century Gothic"/>
          <w:bCs/>
          <w:sz w:val="24"/>
          <w:szCs w:val="24"/>
        </w:rPr>
      </w:pPr>
    </w:p>
    <w:p w14:paraId="45A57596" w14:textId="57C44497" w:rsidR="006B6F96" w:rsidRPr="00F62FFC" w:rsidRDefault="00A26B7F" w:rsidP="00C8379F">
      <w:pPr>
        <w:pStyle w:val="Oznaenseznam"/>
        <w:numPr>
          <w:ilvl w:val="0"/>
          <w:numId w:val="0"/>
        </w:numPr>
        <w:ind w:left="720"/>
        <w:rPr>
          <w:rFonts w:ascii="Century Gothic" w:hAnsi="Century Gothic"/>
          <w:bCs/>
          <w:sz w:val="24"/>
          <w:szCs w:val="24"/>
        </w:rPr>
      </w:pPr>
      <w:r w:rsidRPr="00F62FFC">
        <w:rPr>
          <w:rFonts w:ascii="Century Gothic" w:hAnsi="Century Gothic"/>
          <w:bCs/>
          <w:sz w:val="24"/>
          <w:szCs w:val="24"/>
        </w:rPr>
        <w:t>*</w:t>
      </w:r>
      <w:proofErr w:type="spellStart"/>
      <w:r w:rsidRPr="00F62FFC">
        <w:rPr>
          <w:rFonts w:ascii="Century Gothic" w:hAnsi="Century Gothic"/>
          <w:bCs/>
          <w:sz w:val="24"/>
          <w:szCs w:val="24"/>
        </w:rPr>
        <w:t>Vzpostavitev</w:t>
      </w:r>
      <w:proofErr w:type="spellEnd"/>
      <w:r w:rsidRPr="00F62FFC">
        <w:rPr>
          <w:rFonts w:ascii="Century Gothic" w:hAnsi="Century Gothic"/>
          <w:bCs/>
          <w:sz w:val="24"/>
          <w:szCs w:val="24"/>
        </w:rPr>
        <w:t xml:space="preserve"> </w:t>
      </w:r>
      <w:proofErr w:type="spellStart"/>
      <w:r w:rsidRPr="00F62FFC">
        <w:rPr>
          <w:rFonts w:ascii="Century Gothic" w:hAnsi="Century Gothic"/>
          <w:bCs/>
          <w:sz w:val="24"/>
          <w:szCs w:val="24"/>
        </w:rPr>
        <w:t>muzejske</w:t>
      </w:r>
      <w:proofErr w:type="spellEnd"/>
      <w:r w:rsidRPr="00F62FFC">
        <w:rPr>
          <w:rFonts w:ascii="Century Gothic" w:hAnsi="Century Gothic"/>
          <w:bCs/>
          <w:sz w:val="24"/>
          <w:szCs w:val="24"/>
        </w:rPr>
        <w:t xml:space="preserve"> in </w:t>
      </w:r>
      <w:proofErr w:type="spellStart"/>
      <w:r w:rsidRPr="00F62FFC">
        <w:rPr>
          <w:rFonts w:ascii="Century Gothic" w:hAnsi="Century Gothic"/>
          <w:bCs/>
          <w:sz w:val="24"/>
          <w:szCs w:val="24"/>
        </w:rPr>
        <w:t>turistične</w:t>
      </w:r>
      <w:proofErr w:type="spellEnd"/>
      <w:r w:rsidRPr="00F62FFC">
        <w:rPr>
          <w:rFonts w:ascii="Century Gothic" w:hAnsi="Century Gothic"/>
          <w:bCs/>
          <w:sz w:val="24"/>
          <w:szCs w:val="24"/>
        </w:rPr>
        <w:t xml:space="preserve"> dejavnosti s področja energetike in železnic </w:t>
      </w:r>
      <w:r w:rsidR="00F50D5B" w:rsidRPr="00F62FFC">
        <w:rPr>
          <w:rFonts w:ascii="Century Gothic" w:hAnsi="Century Gothic"/>
          <w:bCs/>
          <w:sz w:val="24"/>
          <w:szCs w:val="24"/>
        </w:rPr>
        <w:t>v Doblarju</w:t>
      </w:r>
      <w:r w:rsidRPr="00F62FFC">
        <w:rPr>
          <w:rFonts w:ascii="Century Gothic" w:hAnsi="Century Gothic"/>
          <w:bCs/>
          <w:sz w:val="24"/>
          <w:szCs w:val="24"/>
        </w:rPr>
        <w:t xml:space="preserve"> (Občina Kanal ob Soči). Območje hidroelektrarne v ponuja možnost vzpostavitve muzeja, ki temelji na tehnični dediščini, s pomočjo najmodernejše digitalne tehnologije pa lahko služi kot edinstvena edukativna muzejska pot in hiša eksperimentov. Na območju športnega parka Doblar se načrtuje ureditev modernega postajališča z infrastrukturo za avtodome, e-vozila in ostala prevozna sredstva. Z izbranimi vsebinami lahko Doblar postane nova turistična mikro destinacija, skladna z namerami destinacije Dolina Soče, ki stremijo h kakovostni in celoletni turistični ponudbi ob spoštovanju sonaravnega razvoja. </w:t>
      </w:r>
      <w:proofErr w:type="spellStart"/>
      <w:r w:rsidRPr="00F62FFC">
        <w:rPr>
          <w:rFonts w:ascii="Century Gothic" w:hAnsi="Century Gothic"/>
          <w:bCs/>
          <w:sz w:val="24"/>
          <w:szCs w:val="24"/>
        </w:rPr>
        <w:t>Razvoj</w:t>
      </w:r>
      <w:proofErr w:type="spellEnd"/>
      <w:r w:rsidRPr="00F62FFC">
        <w:rPr>
          <w:rFonts w:ascii="Century Gothic" w:hAnsi="Century Gothic"/>
          <w:bCs/>
          <w:sz w:val="24"/>
          <w:szCs w:val="24"/>
        </w:rPr>
        <w:t xml:space="preserve"> </w:t>
      </w:r>
      <w:proofErr w:type="spellStart"/>
      <w:r w:rsidRPr="00F62FFC">
        <w:rPr>
          <w:rFonts w:ascii="Century Gothic" w:hAnsi="Century Gothic"/>
          <w:bCs/>
          <w:sz w:val="24"/>
          <w:szCs w:val="24"/>
        </w:rPr>
        <w:t>lokacije</w:t>
      </w:r>
      <w:proofErr w:type="spellEnd"/>
      <w:r w:rsidRPr="00F62FFC">
        <w:rPr>
          <w:rFonts w:ascii="Century Gothic" w:hAnsi="Century Gothic"/>
          <w:bCs/>
          <w:sz w:val="24"/>
          <w:szCs w:val="24"/>
        </w:rPr>
        <w:t xml:space="preserve"> </w:t>
      </w:r>
      <w:proofErr w:type="spellStart"/>
      <w:r w:rsidRPr="00F62FFC">
        <w:rPr>
          <w:rFonts w:ascii="Century Gothic" w:hAnsi="Century Gothic"/>
          <w:bCs/>
          <w:sz w:val="24"/>
          <w:szCs w:val="24"/>
        </w:rPr>
        <w:t>Doblar</w:t>
      </w:r>
      <w:proofErr w:type="spellEnd"/>
      <w:r w:rsidRPr="00F62FFC">
        <w:rPr>
          <w:rFonts w:ascii="Century Gothic" w:hAnsi="Century Gothic"/>
          <w:bCs/>
          <w:sz w:val="24"/>
          <w:szCs w:val="24"/>
        </w:rPr>
        <w:t xml:space="preserve"> </w:t>
      </w:r>
      <w:proofErr w:type="spellStart"/>
      <w:r w:rsidRPr="00F62FFC">
        <w:rPr>
          <w:rFonts w:ascii="Century Gothic" w:hAnsi="Century Gothic"/>
          <w:bCs/>
          <w:sz w:val="24"/>
          <w:szCs w:val="24"/>
        </w:rPr>
        <w:t>terja</w:t>
      </w:r>
      <w:proofErr w:type="spellEnd"/>
      <w:r w:rsidRPr="00F62FFC">
        <w:rPr>
          <w:rFonts w:ascii="Century Gothic" w:hAnsi="Century Gothic"/>
          <w:bCs/>
          <w:sz w:val="24"/>
          <w:szCs w:val="24"/>
        </w:rPr>
        <w:t xml:space="preserve"> </w:t>
      </w:r>
      <w:proofErr w:type="spellStart"/>
      <w:r w:rsidRPr="00F62FFC">
        <w:rPr>
          <w:rFonts w:ascii="Century Gothic" w:hAnsi="Century Gothic"/>
          <w:bCs/>
          <w:sz w:val="24"/>
          <w:szCs w:val="24"/>
        </w:rPr>
        <w:t>tako</w:t>
      </w:r>
      <w:proofErr w:type="spellEnd"/>
      <w:r w:rsidRPr="00F62FFC">
        <w:rPr>
          <w:rFonts w:ascii="Century Gothic" w:hAnsi="Century Gothic"/>
          <w:bCs/>
          <w:sz w:val="24"/>
          <w:szCs w:val="24"/>
        </w:rPr>
        <w:t xml:space="preserve"> </w:t>
      </w:r>
      <w:proofErr w:type="spellStart"/>
      <w:r w:rsidRPr="00F62FFC">
        <w:rPr>
          <w:rFonts w:ascii="Century Gothic" w:hAnsi="Century Gothic"/>
          <w:bCs/>
          <w:sz w:val="24"/>
          <w:szCs w:val="24"/>
        </w:rPr>
        <w:t>javna</w:t>
      </w:r>
      <w:proofErr w:type="spellEnd"/>
      <w:r w:rsidRPr="00F62FFC">
        <w:rPr>
          <w:rFonts w:ascii="Century Gothic" w:hAnsi="Century Gothic"/>
          <w:bCs/>
          <w:sz w:val="24"/>
          <w:szCs w:val="24"/>
        </w:rPr>
        <w:t xml:space="preserve"> (</w:t>
      </w:r>
      <w:proofErr w:type="spellStart"/>
      <w:r w:rsidRPr="00F62FFC">
        <w:rPr>
          <w:rFonts w:ascii="Century Gothic" w:hAnsi="Century Gothic"/>
          <w:bCs/>
          <w:sz w:val="24"/>
          <w:szCs w:val="24"/>
        </w:rPr>
        <w:t>državna</w:t>
      </w:r>
      <w:proofErr w:type="spellEnd"/>
      <w:r w:rsidRPr="00F62FFC">
        <w:rPr>
          <w:rFonts w:ascii="Century Gothic" w:hAnsi="Century Gothic"/>
          <w:bCs/>
          <w:sz w:val="24"/>
          <w:szCs w:val="24"/>
        </w:rPr>
        <w:t xml:space="preserve">, </w:t>
      </w:r>
      <w:proofErr w:type="spellStart"/>
      <w:r w:rsidRPr="00F62FFC">
        <w:rPr>
          <w:rFonts w:ascii="Century Gothic" w:hAnsi="Century Gothic"/>
          <w:bCs/>
          <w:sz w:val="24"/>
          <w:szCs w:val="24"/>
        </w:rPr>
        <w:t>lokalna</w:t>
      </w:r>
      <w:proofErr w:type="spellEnd"/>
      <w:r w:rsidRPr="00F62FFC">
        <w:rPr>
          <w:rFonts w:ascii="Century Gothic" w:hAnsi="Century Gothic"/>
          <w:bCs/>
          <w:sz w:val="24"/>
          <w:szCs w:val="24"/>
        </w:rPr>
        <w:t xml:space="preserve">) </w:t>
      </w:r>
      <w:proofErr w:type="spellStart"/>
      <w:r w:rsidRPr="00F62FFC">
        <w:rPr>
          <w:rFonts w:ascii="Century Gothic" w:hAnsi="Century Gothic"/>
          <w:bCs/>
          <w:sz w:val="24"/>
          <w:szCs w:val="24"/>
        </w:rPr>
        <w:t>kot</w:t>
      </w:r>
      <w:proofErr w:type="spellEnd"/>
      <w:r w:rsidRPr="00F62FFC">
        <w:rPr>
          <w:rFonts w:ascii="Century Gothic" w:hAnsi="Century Gothic"/>
          <w:bCs/>
          <w:sz w:val="24"/>
          <w:szCs w:val="24"/>
        </w:rPr>
        <w:t xml:space="preserve"> </w:t>
      </w:r>
      <w:proofErr w:type="spellStart"/>
      <w:r w:rsidRPr="00F62FFC">
        <w:rPr>
          <w:rFonts w:ascii="Century Gothic" w:hAnsi="Century Gothic"/>
          <w:bCs/>
          <w:sz w:val="24"/>
          <w:szCs w:val="24"/>
        </w:rPr>
        <w:t>tudi</w:t>
      </w:r>
      <w:proofErr w:type="spellEnd"/>
      <w:r w:rsidRPr="00F62FFC">
        <w:rPr>
          <w:rFonts w:ascii="Century Gothic" w:hAnsi="Century Gothic"/>
          <w:bCs/>
          <w:sz w:val="24"/>
          <w:szCs w:val="24"/>
        </w:rPr>
        <w:t xml:space="preserve"> </w:t>
      </w:r>
      <w:proofErr w:type="spellStart"/>
      <w:r w:rsidRPr="00F62FFC">
        <w:rPr>
          <w:rFonts w:ascii="Century Gothic" w:hAnsi="Century Gothic"/>
          <w:bCs/>
          <w:sz w:val="24"/>
          <w:szCs w:val="24"/>
        </w:rPr>
        <w:t>zasebna</w:t>
      </w:r>
      <w:proofErr w:type="spellEnd"/>
      <w:r w:rsidRPr="00F62FFC">
        <w:rPr>
          <w:rFonts w:ascii="Century Gothic" w:hAnsi="Century Gothic"/>
          <w:bCs/>
          <w:sz w:val="24"/>
          <w:szCs w:val="24"/>
        </w:rPr>
        <w:t xml:space="preserve"> </w:t>
      </w:r>
      <w:proofErr w:type="gramStart"/>
      <w:r w:rsidRPr="00F62FFC">
        <w:rPr>
          <w:rFonts w:ascii="Century Gothic" w:hAnsi="Century Gothic"/>
          <w:bCs/>
          <w:sz w:val="24"/>
          <w:szCs w:val="24"/>
        </w:rPr>
        <w:t>vlaganja.</w:t>
      </w:r>
      <w:r w:rsidR="00C8379F">
        <w:rPr>
          <w:rFonts w:ascii="Century Gothic" w:hAnsi="Century Gothic"/>
          <w:bCs/>
          <w:sz w:val="24"/>
          <w:szCs w:val="24"/>
        </w:rPr>
        <w:t>*</w:t>
      </w:r>
      <w:proofErr w:type="gramEnd"/>
    </w:p>
    <w:p w14:paraId="557D5D63" w14:textId="77777777" w:rsidR="006B6F96" w:rsidRPr="00F62FFC" w:rsidRDefault="006B6F96" w:rsidP="006B6F96">
      <w:pPr>
        <w:rPr>
          <w:rFonts w:ascii="Century Gothic" w:hAnsi="Century Gothic"/>
          <w:bCs/>
          <w:sz w:val="24"/>
          <w:szCs w:val="24"/>
        </w:rPr>
      </w:pPr>
    </w:p>
    <w:p w14:paraId="519667DB" w14:textId="7564DD78" w:rsidR="001957F3" w:rsidRPr="000866E1" w:rsidRDefault="009E0FC8">
      <w:pPr>
        <w:pStyle w:val="Naslov2"/>
        <w:rPr>
          <w:rFonts w:ascii="Century Gothic" w:hAnsi="Century Gothic"/>
          <w:bCs w:val="0"/>
          <w:color w:val="808080" w:themeColor="background1" w:themeShade="80"/>
          <w:sz w:val="24"/>
          <w:szCs w:val="24"/>
        </w:rPr>
      </w:pPr>
      <w:bookmarkStart w:id="8" w:name="_Toc209048241"/>
      <w:r w:rsidRPr="000866E1">
        <w:rPr>
          <w:rFonts w:ascii="Century Gothic" w:hAnsi="Century Gothic"/>
          <w:bCs w:val="0"/>
          <w:color w:val="808080" w:themeColor="background1" w:themeShade="80"/>
          <w:sz w:val="24"/>
          <w:szCs w:val="24"/>
        </w:rPr>
        <w:t>4.2. Kultura</w:t>
      </w:r>
      <w:bookmarkEnd w:id="8"/>
    </w:p>
    <w:p w14:paraId="37723959" w14:textId="55BE84B2" w:rsidR="00857AED" w:rsidRPr="00F62FFC" w:rsidRDefault="00857AED" w:rsidP="00857AED">
      <w:pPr>
        <w:rPr>
          <w:rFonts w:ascii="Century Gothic" w:hAnsi="Century Gothic"/>
          <w:bCs/>
          <w:sz w:val="24"/>
          <w:szCs w:val="24"/>
        </w:rPr>
      </w:pPr>
      <w:r w:rsidRPr="00F62FFC">
        <w:rPr>
          <w:rFonts w:ascii="Century Gothic" w:hAnsi="Century Gothic"/>
          <w:bCs/>
          <w:sz w:val="24"/>
          <w:szCs w:val="24"/>
        </w:rPr>
        <w:t>V občini imamo Galerijo Rika Debenjaka in kulturno dediščino na področju staroverstva, pustnih mask in veliko število tradicionalnih kulturnih prireditev</w:t>
      </w:r>
      <w:r w:rsidR="0009416F" w:rsidRPr="00F62FFC">
        <w:rPr>
          <w:rFonts w:ascii="Century Gothic" w:hAnsi="Century Gothic"/>
          <w:bCs/>
          <w:sz w:val="24"/>
          <w:szCs w:val="24"/>
        </w:rPr>
        <w:t>.</w:t>
      </w:r>
    </w:p>
    <w:p w14:paraId="121B21DD" w14:textId="3DDB684E" w:rsidR="001957F3" w:rsidRPr="00F62FFC" w:rsidRDefault="009E0FC8">
      <w:pPr>
        <w:rPr>
          <w:rFonts w:ascii="Century Gothic" w:hAnsi="Century Gothic"/>
          <w:bCs/>
          <w:sz w:val="24"/>
          <w:szCs w:val="24"/>
        </w:rPr>
      </w:pPr>
      <w:r w:rsidRPr="00F62FFC">
        <w:rPr>
          <w:rFonts w:ascii="Century Gothic" w:hAnsi="Century Gothic"/>
          <w:bCs/>
          <w:sz w:val="24"/>
          <w:szCs w:val="24"/>
        </w:rPr>
        <w:t>Glavni kulturni dogodki</w:t>
      </w:r>
      <w:r w:rsidR="00857AED" w:rsidRPr="00F62FFC">
        <w:rPr>
          <w:rFonts w:ascii="Century Gothic" w:hAnsi="Century Gothic"/>
          <w:bCs/>
          <w:sz w:val="24"/>
          <w:szCs w:val="24"/>
        </w:rPr>
        <w:t xml:space="preserve">, </w:t>
      </w:r>
      <w:r w:rsidRPr="00F62FFC">
        <w:rPr>
          <w:rFonts w:ascii="Century Gothic" w:hAnsi="Century Gothic"/>
          <w:bCs/>
          <w:sz w:val="24"/>
          <w:szCs w:val="24"/>
        </w:rPr>
        <w:t xml:space="preserve">Kogojevi dnevi in galerijski programi, bogata mreža zasebnih muzejev (1. </w:t>
      </w:r>
      <w:r w:rsidR="00857AED" w:rsidRPr="00F62FFC">
        <w:rPr>
          <w:rFonts w:ascii="Century Gothic" w:hAnsi="Century Gothic"/>
          <w:bCs/>
          <w:sz w:val="24"/>
          <w:szCs w:val="24"/>
        </w:rPr>
        <w:t>svetovna</w:t>
      </w:r>
      <w:r w:rsidRPr="00F62FFC">
        <w:rPr>
          <w:rFonts w:ascii="Century Gothic" w:hAnsi="Century Gothic"/>
          <w:bCs/>
          <w:sz w:val="24"/>
          <w:szCs w:val="24"/>
        </w:rPr>
        <w:t xml:space="preserve"> vojna, et</w:t>
      </w:r>
      <w:r w:rsidR="006A4DC5" w:rsidRPr="00F62FFC">
        <w:rPr>
          <w:rFonts w:ascii="Century Gothic" w:hAnsi="Century Gothic"/>
          <w:bCs/>
          <w:sz w:val="24"/>
          <w:szCs w:val="24"/>
        </w:rPr>
        <w:t xml:space="preserve">nološke zbirke), Muzej tehniške dediščine v </w:t>
      </w:r>
      <w:proofErr w:type="spellStart"/>
      <w:r w:rsidR="006A4DC5" w:rsidRPr="00F62FFC">
        <w:rPr>
          <w:rFonts w:ascii="Century Gothic" w:hAnsi="Century Gothic"/>
          <w:bCs/>
          <w:sz w:val="24"/>
          <w:szCs w:val="24"/>
        </w:rPr>
        <w:t>Doblarju</w:t>
      </w:r>
      <w:proofErr w:type="spellEnd"/>
      <w:r w:rsidR="006A4DC5" w:rsidRPr="00F62FFC">
        <w:rPr>
          <w:rFonts w:ascii="Century Gothic" w:hAnsi="Century Gothic"/>
          <w:bCs/>
          <w:sz w:val="24"/>
          <w:szCs w:val="24"/>
        </w:rPr>
        <w:t xml:space="preserve"> </w:t>
      </w:r>
      <w:proofErr w:type="spellStart"/>
      <w:r w:rsidRPr="00F62FFC">
        <w:rPr>
          <w:rFonts w:ascii="Century Gothic" w:hAnsi="Century Gothic"/>
          <w:bCs/>
          <w:sz w:val="24"/>
          <w:szCs w:val="24"/>
        </w:rPr>
        <w:t>ter</w:t>
      </w:r>
      <w:proofErr w:type="spellEnd"/>
      <w:r w:rsidRPr="00F62FFC">
        <w:rPr>
          <w:rFonts w:ascii="Century Gothic" w:hAnsi="Century Gothic"/>
          <w:bCs/>
          <w:sz w:val="24"/>
          <w:szCs w:val="24"/>
        </w:rPr>
        <w:t xml:space="preserve"> </w:t>
      </w:r>
      <w:proofErr w:type="spellStart"/>
      <w:r w:rsidRPr="00F62FFC">
        <w:rPr>
          <w:rFonts w:ascii="Century Gothic" w:hAnsi="Century Gothic"/>
          <w:bCs/>
          <w:sz w:val="24"/>
          <w:szCs w:val="24"/>
        </w:rPr>
        <w:t>pustne</w:t>
      </w:r>
      <w:proofErr w:type="spellEnd"/>
      <w:r w:rsidRPr="00F62FFC">
        <w:rPr>
          <w:rFonts w:ascii="Century Gothic" w:hAnsi="Century Gothic"/>
          <w:bCs/>
          <w:sz w:val="24"/>
          <w:szCs w:val="24"/>
        </w:rPr>
        <w:t xml:space="preserve"> </w:t>
      </w:r>
      <w:proofErr w:type="spellStart"/>
      <w:r w:rsidRPr="00F62FFC">
        <w:rPr>
          <w:rFonts w:ascii="Century Gothic" w:hAnsi="Century Gothic"/>
          <w:bCs/>
          <w:sz w:val="24"/>
          <w:szCs w:val="24"/>
        </w:rPr>
        <w:t>tradicije</w:t>
      </w:r>
      <w:proofErr w:type="spellEnd"/>
      <w:r w:rsidRPr="00F62FFC">
        <w:rPr>
          <w:rFonts w:ascii="Century Gothic" w:hAnsi="Century Gothic"/>
          <w:bCs/>
          <w:sz w:val="24"/>
          <w:szCs w:val="24"/>
        </w:rPr>
        <w:t xml:space="preserve"> (</w:t>
      </w:r>
      <w:proofErr w:type="spellStart"/>
      <w:r w:rsidRPr="00F62FFC">
        <w:rPr>
          <w:rFonts w:ascii="Century Gothic" w:hAnsi="Century Gothic"/>
          <w:bCs/>
          <w:sz w:val="24"/>
          <w:szCs w:val="24"/>
        </w:rPr>
        <w:t>liški</w:t>
      </w:r>
      <w:proofErr w:type="spellEnd"/>
      <w:r w:rsidRPr="00F62FFC">
        <w:rPr>
          <w:rFonts w:ascii="Century Gothic" w:hAnsi="Century Gothic"/>
          <w:bCs/>
          <w:sz w:val="24"/>
          <w:szCs w:val="24"/>
        </w:rPr>
        <w:t xml:space="preserve"> </w:t>
      </w:r>
      <w:proofErr w:type="spellStart"/>
      <w:r w:rsidRPr="00F62FFC">
        <w:rPr>
          <w:rFonts w:ascii="Century Gothic" w:hAnsi="Century Gothic"/>
          <w:bCs/>
          <w:sz w:val="24"/>
          <w:szCs w:val="24"/>
        </w:rPr>
        <w:t>pusti</w:t>
      </w:r>
      <w:proofErr w:type="spellEnd"/>
      <w:r w:rsidRPr="00F62FFC">
        <w:rPr>
          <w:rFonts w:ascii="Century Gothic" w:hAnsi="Century Gothic"/>
          <w:bCs/>
          <w:sz w:val="24"/>
          <w:szCs w:val="24"/>
        </w:rPr>
        <w:t xml:space="preserve">, </w:t>
      </w:r>
      <w:proofErr w:type="spellStart"/>
      <w:r w:rsidRPr="00F62FFC">
        <w:rPr>
          <w:rFonts w:ascii="Century Gothic" w:hAnsi="Century Gothic"/>
          <w:bCs/>
          <w:sz w:val="24"/>
          <w:szCs w:val="24"/>
        </w:rPr>
        <w:t>pust</w:t>
      </w:r>
      <w:proofErr w:type="spellEnd"/>
      <w:r w:rsidRPr="00F62FFC">
        <w:rPr>
          <w:rFonts w:ascii="Century Gothic" w:hAnsi="Century Gothic"/>
          <w:bCs/>
          <w:sz w:val="24"/>
          <w:szCs w:val="24"/>
        </w:rPr>
        <w:t xml:space="preserve"> </w:t>
      </w:r>
      <w:proofErr w:type="spellStart"/>
      <w:r w:rsidRPr="00F62FFC">
        <w:rPr>
          <w:rFonts w:ascii="Century Gothic" w:hAnsi="Century Gothic"/>
          <w:bCs/>
          <w:sz w:val="24"/>
          <w:szCs w:val="24"/>
        </w:rPr>
        <w:t>iz</w:t>
      </w:r>
      <w:proofErr w:type="spellEnd"/>
      <w:r w:rsidRPr="00F62FFC">
        <w:rPr>
          <w:rFonts w:ascii="Century Gothic" w:hAnsi="Century Gothic"/>
          <w:bCs/>
          <w:sz w:val="24"/>
          <w:szCs w:val="24"/>
        </w:rPr>
        <w:t xml:space="preserve"> Kala </w:t>
      </w:r>
      <w:proofErr w:type="spellStart"/>
      <w:r w:rsidRPr="00F62FFC">
        <w:rPr>
          <w:rFonts w:ascii="Century Gothic" w:hAnsi="Century Gothic"/>
          <w:bCs/>
          <w:sz w:val="24"/>
          <w:szCs w:val="24"/>
        </w:rPr>
        <w:t>nad</w:t>
      </w:r>
      <w:proofErr w:type="spellEnd"/>
      <w:r w:rsidRPr="00F62FFC">
        <w:rPr>
          <w:rFonts w:ascii="Century Gothic" w:hAnsi="Century Gothic"/>
          <w:bCs/>
          <w:sz w:val="24"/>
          <w:szCs w:val="24"/>
        </w:rPr>
        <w:t xml:space="preserve"> </w:t>
      </w:r>
      <w:proofErr w:type="spellStart"/>
      <w:r w:rsidRPr="00F62FFC">
        <w:rPr>
          <w:rFonts w:ascii="Century Gothic" w:hAnsi="Century Gothic"/>
          <w:bCs/>
          <w:sz w:val="24"/>
          <w:szCs w:val="24"/>
        </w:rPr>
        <w:t>Kanalom</w:t>
      </w:r>
      <w:proofErr w:type="spellEnd"/>
      <w:r w:rsidRPr="00F62FFC">
        <w:rPr>
          <w:rFonts w:ascii="Century Gothic" w:hAnsi="Century Gothic"/>
          <w:bCs/>
          <w:sz w:val="24"/>
          <w:szCs w:val="24"/>
        </w:rPr>
        <w:t xml:space="preserve">, </w:t>
      </w:r>
      <w:proofErr w:type="spellStart"/>
      <w:r w:rsidRPr="00F62FFC">
        <w:rPr>
          <w:rFonts w:ascii="Century Gothic" w:hAnsi="Century Gothic"/>
          <w:bCs/>
          <w:sz w:val="24"/>
          <w:szCs w:val="24"/>
        </w:rPr>
        <w:t>pust</w:t>
      </w:r>
      <w:proofErr w:type="spellEnd"/>
      <w:r w:rsidRPr="00F62FFC">
        <w:rPr>
          <w:rFonts w:ascii="Century Gothic" w:hAnsi="Century Gothic"/>
          <w:bCs/>
          <w:sz w:val="24"/>
          <w:szCs w:val="24"/>
        </w:rPr>
        <w:t xml:space="preserve"> </w:t>
      </w:r>
      <w:proofErr w:type="spellStart"/>
      <w:r w:rsidRPr="00F62FFC">
        <w:rPr>
          <w:rFonts w:ascii="Century Gothic" w:hAnsi="Century Gothic"/>
          <w:bCs/>
          <w:sz w:val="24"/>
          <w:szCs w:val="24"/>
        </w:rPr>
        <w:t>Morsko</w:t>
      </w:r>
      <w:proofErr w:type="spellEnd"/>
      <w:r w:rsidR="00015B08">
        <w:rPr>
          <w:rFonts w:ascii="Century Gothic" w:hAnsi="Century Gothic"/>
          <w:bCs/>
          <w:sz w:val="24"/>
          <w:szCs w:val="24"/>
        </w:rPr>
        <w:t xml:space="preserve">, </w:t>
      </w:r>
      <w:proofErr w:type="spellStart"/>
      <w:r w:rsidR="00015B08">
        <w:rPr>
          <w:rFonts w:ascii="Century Gothic" w:hAnsi="Century Gothic"/>
          <w:bCs/>
          <w:sz w:val="24"/>
          <w:szCs w:val="24"/>
        </w:rPr>
        <w:t>Pust</w:t>
      </w:r>
      <w:proofErr w:type="spellEnd"/>
      <w:r w:rsidR="00015B08">
        <w:rPr>
          <w:rFonts w:ascii="Century Gothic" w:hAnsi="Century Gothic"/>
          <w:bCs/>
          <w:sz w:val="24"/>
          <w:szCs w:val="24"/>
        </w:rPr>
        <w:t xml:space="preserve"> Deskle</w:t>
      </w:r>
      <w:r w:rsidRPr="00F62FFC">
        <w:rPr>
          <w:rFonts w:ascii="Century Gothic" w:hAnsi="Century Gothic"/>
          <w:bCs/>
          <w:sz w:val="24"/>
          <w:szCs w:val="24"/>
        </w:rPr>
        <w:t>)</w:t>
      </w:r>
      <w:r w:rsidR="00857AED" w:rsidRPr="00F62FFC">
        <w:rPr>
          <w:rFonts w:ascii="Century Gothic" w:hAnsi="Century Gothic"/>
          <w:bCs/>
          <w:sz w:val="24"/>
          <w:szCs w:val="24"/>
        </w:rPr>
        <w:t xml:space="preserve"> so </w:t>
      </w:r>
      <w:proofErr w:type="spellStart"/>
      <w:r w:rsidR="00857AED" w:rsidRPr="00F62FFC">
        <w:rPr>
          <w:rFonts w:ascii="Century Gothic" w:hAnsi="Century Gothic"/>
          <w:bCs/>
          <w:sz w:val="24"/>
          <w:szCs w:val="24"/>
        </w:rPr>
        <w:t>nabor</w:t>
      </w:r>
      <w:proofErr w:type="spellEnd"/>
      <w:r w:rsidR="00857AED" w:rsidRPr="00F62FFC">
        <w:rPr>
          <w:rFonts w:ascii="Century Gothic" w:hAnsi="Century Gothic"/>
          <w:bCs/>
          <w:sz w:val="24"/>
          <w:szCs w:val="24"/>
        </w:rPr>
        <w:t xml:space="preserve"> </w:t>
      </w:r>
      <w:proofErr w:type="spellStart"/>
      <w:r w:rsidR="00857AED" w:rsidRPr="00F62FFC">
        <w:rPr>
          <w:rFonts w:ascii="Century Gothic" w:hAnsi="Century Gothic"/>
          <w:bCs/>
          <w:sz w:val="24"/>
          <w:szCs w:val="24"/>
        </w:rPr>
        <w:t>potencilnih</w:t>
      </w:r>
      <w:proofErr w:type="spellEnd"/>
      <w:r w:rsidR="00857AED" w:rsidRPr="00F62FFC">
        <w:rPr>
          <w:rFonts w:ascii="Century Gothic" w:hAnsi="Century Gothic"/>
          <w:bCs/>
          <w:sz w:val="24"/>
          <w:szCs w:val="24"/>
        </w:rPr>
        <w:t xml:space="preserve"> </w:t>
      </w:r>
      <w:proofErr w:type="spellStart"/>
      <w:r w:rsidR="00857AED" w:rsidRPr="00F62FFC">
        <w:rPr>
          <w:rFonts w:ascii="Century Gothic" w:hAnsi="Century Gothic"/>
          <w:bCs/>
          <w:sz w:val="24"/>
          <w:szCs w:val="24"/>
        </w:rPr>
        <w:t>stebrov</w:t>
      </w:r>
      <w:proofErr w:type="spellEnd"/>
      <w:r w:rsidR="00857AED" w:rsidRPr="00F62FFC">
        <w:rPr>
          <w:rFonts w:ascii="Century Gothic" w:hAnsi="Century Gothic"/>
          <w:bCs/>
          <w:sz w:val="24"/>
          <w:szCs w:val="24"/>
        </w:rPr>
        <w:t xml:space="preserve"> </w:t>
      </w:r>
      <w:proofErr w:type="spellStart"/>
      <w:r w:rsidR="00857AED" w:rsidRPr="00F62FFC">
        <w:rPr>
          <w:rFonts w:ascii="Century Gothic" w:hAnsi="Century Gothic"/>
          <w:bCs/>
          <w:sz w:val="24"/>
          <w:szCs w:val="24"/>
        </w:rPr>
        <w:t>za</w:t>
      </w:r>
      <w:proofErr w:type="spellEnd"/>
      <w:r w:rsidR="00857AED" w:rsidRPr="00F62FFC">
        <w:rPr>
          <w:rFonts w:ascii="Century Gothic" w:hAnsi="Century Gothic"/>
          <w:bCs/>
          <w:sz w:val="24"/>
          <w:szCs w:val="24"/>
        </w:rPr>
        <w:t xml:space="preserve"> </w:t>
      </w:r>
      <w:proofErr w:type="spellStart"/>
      <w:r w:rsidR="00857AED" w:rsidRPr="00F62FFC">
        <w:rPr>
          <w:rFonts w:ascii="Century Gothic" w:hAnsi="Century Gothic"/>
          <w:bCs/>
          <w:sz w:val="24"/>
          <w:szCs w:val="24"/>
        </w:rPr>
        <w:t>razvoj</w:t>
      </w:r>
      <w:proofErr w:type="spellEnd"/>
      <w:r w:rsidR="00857AED" w:rsidRPr="00F62FFC">
        <w:rPr>
          <w:rFonts w:ascii="Century Gothic" w:hAnsi="Century Gothic"/>
          <w:bCs/>
          <w:sz w:val="24"/>
          <w:szCs w:val="24"/>
        </w:rPr>
        <w:t xml:space="preserve"> </w:t>
      </w:r>
      <w:proofErr w:type="spellStart"/>
      <w:r w:rsidR="00857AED" w:rsidRPr="00F62FFC">
        <w:rPr>
          <w:rFonts w:ascii="Century Gothic" w:hAnsi="Century Gothic"/>
          <w:bCs/>
          <w:sz w:val="24"/>
          <w:szCs w:val="24"/>
        </w:rPr>
        <w:t>kulturnega</w:t>
      </w:r>
      <w:proofErr w:type="spellEnd"/>
      <w:r w:rsidR="00857AED" w:rsidRPr="00F62FFC">
        <w:rPr>
          <w:rFonts w:ascii="Century Gothic" w:hAnsi="Century Gothic"/>
          <w:bCs/>
          <w:sz w:val="24"/>
          <w:szCs w:val="24"/>
        </w:rPr>
        <w:t xml:space="preserve"> </w:t>
      </w:r>
      <w:proofErr w:type="spellStart"/>
      <w:r w:rsidR="00857AED" w:rsidRPr="00F62FFC">
        <w:rPr>
          <w:rFonts w:ascii="Century Gothic" w:hAnsi="Century Gothic"/>
          <w:bCs/>
          <w:sz w:val="24"/>
          <w:szCs w:val="24"/>
        </w:rPr>
        <w:t>turizma</w:t>
      </w:r>
      <w:proofErr w:type="spellEnd"/>
      <w:r w:rsidRPr="00F62FFC">
        <w:rPr>
          <w:rFonts w:ascii="Century Gothic" w:hAnsi="Century Gothic"/>
          <w:bCs/>
          <w:sz w:val="24"/>
          <w:szCs w:val="24"/>
        </w:rPr>
        <w:t>.</w:t>
      </w:r>
      <w:r w:rsidR="006D606F">
        <w:rPr>
          <w:rFonts w:ascii="Century Gothic" w:hAnsi="Century Gothic"/>
          <w:bCs/>
          <w:sz w:val="24"/>
          <w:szCs w:val="24"/>
        </w:rPr>
        <w:t xml:space="preserve"> </w:t>
      </w:r>
    </w:p>
    <w:tbl>
      <w:tblPr>
        <w:tblpPr w:leftFromText="141" w:rightFromText="141" w:vertAnchor="text" w:horzAnchor="margin" w:tblpY="1124"/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9"/>
        <w:gridCol w:w="3949"/>
      </w:tblGrid>
      <w:tr w:rsidR="00382C79" w:rsidRPr="00F62FFC" w14:paraId="084F8BDA" w14:textId="77777777" w:rsidTr="00382C79">
        <w:trPr>
          <w:trHeight w:val="584"/>
        </w:trPr>
        <w:tc>
          <w:tcPr>
            <w:tcW w:w="3949" w:type="dxa"/>
          </w:tcPr>
          <w:p w14:paraId="5E085339" w14:textId="3F053BA9" w:rsidR="00CC42E8" w:rsidRPr="00F62FFC" w:rsidRDefault="00CC42E8" w:rsidP="00CC42E8">
            <w:pPr>
              <w:rPr>
                <w:rFonts w:ascii="Century Gothic" w:hAnsi="Century Gothic"/>
                <w:bCs/>
                <w:color w:val="2FC3B5"/>
                <w:sz w:val="24"/>
                <w:szCs w:val="24"/>
              </w:rPr>
            </w:pPr>
            <w:r w:rsidRPr="00F62FFC">
              <w:rPr>
                <w:rFonts w:ascii="Century Gothic" w:hAnsi="Century Gothic"/>
                <w:bCs/>
                <w:color w:val="2FC3B5"/>
                <w:sz w:val="24"/>
                <w:szCs w:val="24"/>
              </w:rPr>
              <w:t>Prireditev</w:t>
            </w:r>
          </w:p>
        </w:tc>
        <w:tc>
          <w:tcPr>
            <w:tcW w:w="3949" w:type="dxa"/>
          </w:tcPr>
          <w:p w14:paraId="006D9DE8" w14:textId="77777777" w:rsidR="00CC42E8" w:rsidRPr="00F62FFC" w:rsidRDefault="00CC42E8" w:rsidP="00CC42E8">
            <w:pPr>
              <w:rPr>
                <w:rFonts w:ascii="Century Gothic" w:hAnsi="Century Gothic"/>
                <w:bCs/>
                <w:color w:val="2FC3B5"/>
                <w:sz w:val="24"/>
                <w:szCs w:val="24"/>
              </w:rPr>
            </w:pPr>
            <w:r w:rsidRPr="00F62FFC">
              <w:rPr>
                <w:rFonts w:ascii="Century Gothic" w:hAnsi="Century Gothic"/>
                <w:bCs/>
                <w:color w:val="2FC3B5"/>
                <w:sz w:val="24"/>
                <w:szCs w:val="24"/>
              </w:rPr>
              <w:t>Ocenjen obisk</w:t>
            </w:r>
          </w:p>
        </w:tc>
      </w:tr>
      <w:tr w:rsidR="00382C79" w:rsidRPr="00F62FFC" w14:paraId="3E0FE9A9" w14:textId="77777777" w:rsidTr="00382C79">
        <w:trPr>
          <w:trHeight w:val="584"/>
        </w:trPr>
        <w:tc>
          <w:tcPr>
            <w:tcW w:w="3949" w:type="dxa"/>
          </w:tcPr>
          <w:p w14:paraId="6EB4D102" w14:textId="77777777" w:rsidR="00CC42E8" w:rsidRPr="00F62FFC" w:rsidRDefault="00CC42E8" w:rsidP="00CC42E8">
            <w:pPr>
              <w:rPr>
                <w:rFonts w:ascii="Century Gothic" w:hAnsi="Century Gothic"/>
                <w:bCs/>
                <w:color w:val="000000" w:themeColor="text1"/>
                <w:sz w:val="24"/>
                <w:szCs w:val="24"/>
              </w:rPr>
            </w:pPr>
            <w:r w:rsidRPr="00F62FFC">
              <w:rPr>
                <w:rFonts w:ascii="Century Gothic" w:hAnsi="Century Gothic"/>
                <w:bCs/>
                <w:color w:val="000000" w:themeColor="text1"/>
                <w:sz w:val="24"/>
                <w:szCs w:val="24"/>
              </w:rPr>
              <w:t>Muzikafest Deskle</w:t>
            </w:r>
          </w:p>
        </w:tc>
        <w:tc>
          <w:tcPr>
            <w:tcW w:w="3949" w:type="dxa"/>
          </w:tcPr>
          <w:p w14:paraId="29C32284" w14:textId="77777777" w:rsidR="00CC42E8" w:rsidRPr="00F62FFC" w:rsidRDefault="00CC42E8" w:rsidP="00CC42E8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F62FFC">
              <w:rPr>
                <w:rFonts w:ascii="Century Gothic" w:hAnsi="Century Gothic"/>
                <w:bCs/>
                <w:sz w:val="24"/>
                <w:szCs w:val="24"/>
              </w:rPr>
              <w:t>500</w:t>
            </w:r>
          </w:p>
        </w:tc>
      </w:tr>
      <w:tr w:rsidR="00382C79" w:rsidRPr="00F62FFC" w14:paraId="7760ED7E" w14:textId="77777777" w:rsidTr="00382C79">
        <w:trPr>
          <w:trHeight w:val="566"/>
        </w:trPr>
        <w:tc>
          <w:tcPr>
            <w:tcW w:w="3949" w:type="dxa"/>
          </w:tcPr>
          <w:p w14:paraId="0383CBB8" w14:textId="77777777" w:rsidR="00CC42E8" w:rsidRPr="00F62FFC" w:rsidRDefault="00CC42E8" w:rsidP="00CC42E8">
            <w:pPr>
              <w:rPr>
                <w:rFonts w:ascii="Century Gothic" w:hAnsi="Century Gothic"/>
                <w:bCs/>
                <w:color w:val="000000" w:themeColor="text1"/>
                <w:sz w:val="24"/>
                <w:szCs w:val="24"/>
              </w:rPr>
            </w:pPr>
            <w:r w:rsidRPr="00F62FFC">
              <w:rPr>
                <w:rFonts w:ascii="Century Gothic" w:hAnsi="Century Gothic"/>
                <w:bCs/>
                <w:color w:val="000000" w:themeColor="text1"/>
                <w:sz w:val="24"/>
                <w:szCs w:val="24"/>
              </w:rPr>
              <w:t>Gledališče na Kontradi</w:t>
            </w:r>
          </w:p>
        </w:tc>
        <w:tc>
          <w:tcPr>
            <w:tcW w:w="3949" w:type="dxa"/>
          </w:tcPr>
          <w:p w14:paraId="722B04B8" w14:textId="77777777" w:rsidR="00CC42E8" w:rsidRPr="00F62FFC" w:rsidRDefault="00CC42E8" w:rsidP="00CC42E8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F62FFC">
              <w:rPr>
                <w:rFonts w:ascii="Century Gothic" w:hAnsi="Century Gothic"/>
                <w:bCs/>
                <w:sz w:val="24"/>
                <w:szCs w:val="24"/>
              </w:rPr>
              <w:t>600</w:t>
            </w:r>
          </w:p>
        </w:tc>
      </w:tr>
      <w:tr w:rsidR="00382C79" w:rsidRPr="00F62FFC" w14:paraId="4F609D58" w14:textId="77777777" w:rsidTr="00382C79">
        <w:trPr>
          <w:trHeight w:val="584"/>
        </w:trPr>
        <w:tc>
          <w:tcPr>
            <w:tcW w:w="3949" w:type="dxa"/>
          </w:tcPr>
          <w:p w14:paraId="5C83F548" w14:textId="77777777" w:rsidR="00CC42E8" w:rsidRPr="00F62FFC" w:rsidRDefault="00CC42E8" w:rsidP="00CC42E8">
            <w:pPr>
              <w:rPr>
                <w:rFonts w:ascii="Century Gothic" w:hAnsi="Century Gothic"/>
                <w:bCs/>
                <w:color w:val="000000" w:themeColor="text1"/>
                <w:sz w:val="24"/>
                <w:szCs w:val="24"/>
              </w:rPr>
            </w:pPr>
            <w:r w:rsidRPr="00F62FFC">
              <w:rPr>
                <w:rFonts w:ascii="Century Gothic" w:hAnsi="Century Gothic"/>
                <w:bCs/>
                <w:color w:val="000000" w:themeColor="text1"/>
                <w:sz w:val="24"/>
                <w:szCs w:val="24"/>
              </w:rPr>
              <w:t>Skoki z mosta</w:t>
            </w:r>
          </w:p>
        </w:tc>
        <w:tc>
          <w:tcPr>
            <w:tcW w:w="3949" w:type="dxa"/>
          </w:tcPr>
          <w:p w14:paraId="4D65A465" w14:textId="77777777" w:rsidR="00CC42E8" w:rsidRPr="00F62FFC" w:rsidRDefault="00CC42E8" w:rsidP="00CC42E8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F62FFC">
              <w:rPr>
                <w:rFonts w:ascii="Century Gothic" w:hAnsi="Century Gothic"/>
                <w:bCs/>
                <w:sz w:val="24"/>
                <w:szCs w:val="24"/>
              </w:rPr>
              <w:t>2000</w:t>
            </w:r>
          </w:p>
        </w:tc>
      </w:tr>
      <w:tr w:rsidR="00382C79" w:rsidRPr="00F62FFC" w14:paraId="080BE0EF" w14:textId="77777777" w:rsidTr="00382C79">
        <w:trPr>
          <w:trHeight w:val="584"/>
        </w:trPr>
        <w:tc>
          <w:tcPr>
            <w:tcW w:w="3949" w:type="dxa"/>
          </w:tcPr>
          <w:p w14:paraId="48810CF7" w14:textId="77777777" w:rsidR="00CC42E8" w:rsidRPr="00F62FFC" w:rsidRDefault="00CC42E8" w:rsidP="00CC42E8">
            <w:pPr>
              <w:rPr>
                <w:rFonts w:ascii="Century Gothic" w:hAnsi="Century Gothic"/>
                <w:bCs/>
                <w:color w:val="000000" w:themeColor="text1"/>
                <w:sz w:val="24"/>
                <w:szCs w:val="24"/>
              </w:rPr>
            </w:pPr>
            <w:r w:rsidRPr="00F62FFC">
              <w:rPr>
                <w:rFonts w:ascii="Century Gothic" w:hAnsi="Century Gothic"/>
                <w:bCs/>
                <w:color w:val="000000" w:themeColor="text1"/>
                <w:sz w:val="24"/>
                <w:szCs w:val="24"/>
              </w:rPr>
              <w:t>Koncert na Soči</w:t>
            </w:r>
          </w:p>
        </w:tc>
        <w:tc>
          <w:tcPr>
            <w:tcW w:w="3949" w:type="dxa"/>
          </w:tcPr>
          <w:p w14:paraId="19DB2AF6" w14:textId="77777777" w:rsidR="00CC42E8" w:rsidRPr="00F62FFC" w:rsidRDefault="00CC42E8" w:rsidP="00CC42E8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F62FFC">
              <w:rPr>
                <w:rFonts w:ascii="Century Gothic" w:hAnsi="Century Gothic"/>
                <w:bCs/>
                <w:sz w:val="24"/>
                <w:szCs w:val="24"/>
              </w:rPr>
              <w:t>500</w:t>
            </w:r>
          </w:p>
        </w:tc>
      </w:tr>
      <w:tr w:rsidR="00382C79" w:rsidRPr="00F62FFC" w14:paraId="0F33FFF1" w14:textId="77777777" w:rsidTr="00382C79">
        <w:trPr>
          <w:trHeight w:val="566"/>
        </w:trPr>
        <w:tc>
          <w:tcPr>
            <w:tcW w:w="3949" w:type="dxa"/>
          </w:tcPr>
          <w:p w14:paraId="4AC0E1D4" w14:textId="77777777" w:rsidR="00CC42E8" w:rsidRPr="00F62FFC" w:rsidRDefault="00CC42E8" w:rsidP="00CC42E8">
            <w:pPr>
              <w:rPr>
                <w:rFonts w:ascii="Century Gothic" w:hAnsi="Century Gothic"/>
                <w:bCs/>
                <w:color w:val="000000" w:themeColor="text1"/>
                <w:sz w:val="24"/>
                <w:szCs w:val="24"/>
              </w:rPr>
            </w:pPr>
            <w:r w:rsidRPr="00F62FFC">
              <w:rPr>
                <w:rFonts w:ascii="Century Gothic" w:hAnsi="Century Gothic"/>
                <w:bCs/>
                <w:color w:val="000000" w:themeColor="text1"/>
                <w:sz w:val="24"/>
                <w:szCs w:val="24"/>
              </w:rPr>
              <w:t>Koncert ZTKMŠ</w:t>
            </w:r>
          </w:p>
        </w:tc>
        <w:tc>
          <w:tcPr>
            <w:tcW w:w="3949" w:type="dxa"/>
          </w:tcPr>
          <w:p w14:paraId="64A453E9" w14:textId="77777777" w:rsidR="00CC42E8" w:rsidRPr="00F62FFC" w:rsidRDefault="00CC42E8" w:rsidP="00CC42E8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F62FFC">
              <w:rPr>
                <w:rFonts w:ascii="Century Gothic" w:hAnsi="Century Gothic"/>
                <w:bCs/>
                <w:sz w:val="24"/>
                <w:szCs w:val="24"/>
              </w:rPr>
              <w:t>200</w:t>
            </w:r>
          </w:p>
        </w:tc>
      </w:tr>
      <w:tr w:rsidR="00382C79" w:rsidRPr="00F62FFC" w14:paraId="1DBF3C61" w14:textId="77777777" w:rsidTr="00382C79">
        <w:trPr>
          <w:trHeight w:val="584"/>
        </w:trPr>
        <w:tc>
          <w:tcPr>
            <w:tcW w:w="3949" w:type="dxa"/>
          </w:tcPr>
          <w:p w14:paraId="58EE8269" w14:textId="77777777" w:rsidR="00CC42E8" w:rsidRPr="00F62FFC" w:rsidRDefault="00CC42E8" w:rsidP="00CC42E8">
            <w:pPr>
              <w:rPr>
                <w:rFonts w:ascii="Century Gothic" w:hAnsi="Century Gothic"/>
                <w:bCs/>
                <w:color w:val="000000" w:themeColor="text1"/>
                <w:sz w:val="24"/>
                <w:szCs w:val="24"/>
              </w:rPr>
            </w:pPr>
            <w:r w:rsidRPr="00F62FFC">
              <w:rPr>
                <w:rFonts w:ascii="Century Gothic" w:hAnsi="Century Gothic"/>
                <w:bCs/>
                <w:color w:val="000000" w:themeColor="text1"/>
                <w:sz w:val="24"/>
                <w:szCs w:val="24"/>
              </w:rPr>
              <w:t>Chilifest</w:t>
            </w:r>
          </w:p>
        </w:tc>
        <w:tc>
          <w:tcPr>
            <w:tcW w:w="3949" w:type="dxa"/>
          </w:tcPr>
          <w:p w14:paraId="510DE962" w14:textId="77777777" w:rsidR="00CC42E8" w:rsidRPr="00F62FFC" w:rsidRDefault="00CC42E8" w:rsidP="00CC42E8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F62FFC">
              <w:rPr>
                <w:rFonts w:ascii="Century Gothic" w:hAnsi="Century Gothic"/>
                <w:bCs/>
                <w:sz w:val="24"/>
                <w:szCs w:val="24"/>
              </w:rPr>
              <w:t>400</w:t>
            </w:r>
          </w:p>
        </w:tc>
      </w:tr>
      <w:tr w:rsidR="00382C79" w:rsidRPr="00F62FFC" w14:paraId="3FC6B186" w14:textId="77777777" w:rsidTr="00382C79">
        <w:trPr>
          <w:trHeight w:val="584"/>
        </w:trPr>
        <w:tc>
          <w:tcPr>
            <w:tcW w:w="3949" w:type="dxa"/>
          </w:tcPr>
          <w:p w14:paraId="4C7C1EAB" w14:textId="7CAE9161" w:rsidR="00CC42E8" w:rsidRPr="00F62FFC" w:rsidRDefault="00CC42E8" w:rsidP="00CC42E8">
            <w:pPr>
              <w:rPr>
                <w:rFonts w:ascii="Century Gothic" w:hAnsi="Century Gothic"/>
                <w:bCs/>
                <w:color w:val="000000" w:themeColor="text1"/>
                <w:sz w:val="24"/>
                <w:szCs w:val="24"/>
              </w:rPr>
            </w:pPr>
            <w:r w:rsidRPr="00F62FFC">
              <w:rPr>
                <w:rFonts w:ascii="Century Gothic" w:hAnsi="Century Gothic"/>
                <w:bCs/>
                <w:color w:val="000000" w:themeColor="text1"/>
                <w:sz w:val="24"/>
                <w:szCs w:val="24"/>
              </w:rPr>
              <w:t>Kogojevi dnevi</w:t>
            </w:r>
          </w:p>
        </w:tc>
        <w:tc>
          <w:tcPr>
            <w:tcW w:w="3949" w:type="dxa"/>
          </w:tcPr>
          <w:p w14:paraId="50B16042" w14:textId="77777777" w:rsidR="00CC42E8" w:rsidRPr="00F62FFC" w:rsidRDefault="00CC42E8" w:rsidP="00CC42E8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F62FFC">
              <w:rPr>
                <w:rFonts w:ascii="Century Gothic" w:hAnsi="Century Gothic"/>
                <w:bCs/>
                <w:sz w:val="24"/>
                <w:szCs w:val="24"/>
              </w:rPr>
              <w:t>1300</w:t>
            </w:r>
          </w:p>
        </w:tc>
      </w:tr>
      <w:tr w:rsidR="00382C79" w:rsidRPr="00F62FFC" w14:paraId="0302FE04" w14:textId="77777777" w:rsidTr="00382C79">
        <w:trPr>
          <w:trHeight w:val="566"/>
        </w:trPr>
        <w:tc>
          <w:tcPr>
            <w:tcW w:w="3949" w:type="dxa"/>
          </w:tcPr>
          <w:p w14:paraId="44952A96" w14:textId="77777777" w:rsidR="00CC42E8" w:rsidRPr="00F62FFC" w:rsidRDefault="00CC42E8" w:rsidP="00CC42E8">
            <w:pPr>
              <w:rPr>
                <w:rFonts w:ascii="Century Gothic" w:hAnsi="Century Gothic"/>
                <w:bCs/>
                <w:color w:val="000000" w:themeColor="text1"/>
                <w:sz w:val="24"/>
                <w:szCs w:val="24"/>
              </w:rPr>
            </w:pPr>
            <w:r w:rsidRPr="00F62FFC">
              <w:rPr>
                <w:rFonts w:ascii="Century Gothic" w:hAnsi="Century Gothic"/>
                <w:bCs/>
                <w:color w:val="000000" w:themeColor="text1"/>
                <w:sz w:val="24"/>
                <w:szCs w:val="24"/>
              </w:rPr>
              <w:t>Mušje dirke</w:t>
            </w:r>
          </w:p>
        </w:tc>
        <w:tc>
          <w:tcPr>
            <w:tcW w:w="3949" w:type="dxa"/>
          </w:tcPr>
          <w:p w14:paraId="298F8C38" w14:textId="58FB38D3" w:rsidR="00CC42E8" w:rsidRPr="00F62FFC" w:rsidRDefault="00CC42E8" w:rsidP="00CC42E8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F62FFC">
              <w:rPr>
                <w:rFonts w:ascii="Century Gothic" w:hAnsi="Century Gothic"/>
                <w:bCs/>
                <w:sz w:val="24"/>
                <w:szCs w:val="24"/>
              </w:rPr>
              <w:t>800</w:t>
            </w:r>
          </w:p>
        </w:tc>
      </w:tr>
      <w:tr w:rsidR="00382C79" w:rsidRPr="00F62FFC" w14:paraId="4258C148" w14:textId="77777777" w:rsidTr="00382C79">
        <w:trPr>
          <w:trHeight w:val="584"/>
        </w:trPr>
        <w:tc>
          <w:tcPr>
            <w:tcW w:w="3949" w:type="dxa"/>
          </w:tcPr>
          <w:p w14:paraId="24D77F60" w14:textId="77777777" w:rsidR="00CC42E8" w:rsidRPr="00F62FFC" w:rsidRDefault="00CC42E8" w:rsidP="00CC42E8">
            <w:pPr>
              <w:rPr>
                <w:rFonts w:ascii="Century Gothic" w:hAnsi="Century Gothic"/>
                <w:bCs/>
                <w:color w:val="000000" w:themeColor="text1"/>
                <w:sz w:val="24"/>
                <w:szCs w:val="24"/>
              </w:rPr>
            </w:pPr>
            <w:r w:rsidRPr="00F62FFC">
              <w:rPr>
                <w:rFonts w:ascii="Century Gothic" w:hAnsi="Century Gothic"/>
                <w:bCs/>
                <w:color w:val="000000" w:themeColor="text1"/>
                <w:sz w:val="24"/>
                <w:szCs w:val="24"/>
              </w:rPr>
              <w:t>Ribiški praznik</w:t>
            </w:r>
          </w:p>
        </w:tc>
        <w:tc>
          <w:tcPr>
            <w:tcW w:w="3949" w:type="dxa"/>
          </w:tcPr>
          <w:p w14:paraId="7A3E47E3" w14:textId="6B8B7CA5" w:rsidR="00CC42E8" w:rsidRPr="00F62FFC" w:rsidRDefault="00CC42E8" w:rsidP="00CC42E8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F62FFC">
              <w:rPr>
                <w:rFonts w:ascii="Century Gothic" w:hAnsi="Century Gothic"/>
                <w:bCs/>
                <w:sz w:val="24"/>
                <w:szCs w:val="24"/>
              </w:rPr>
              <w:t>500</w:t>
            </w:r>
          </w:p>
        </w:tc>
      </w:tr>
      <w:tr w:rsidR="00382C79" w:rsidRPr="00F62FFC" w14:paraId="272224E7" w14:textId="77777777" w:rsidTr="00382C79">
        <w:trPr>
          <w:trHeight w:val="584"/>
        </w:trPr>
        <w:tc>
          <w:tcPr>
            <w:tcW w:w="3949" w:type="dxa"/>
          </w:tcPr>
          <w:p w14:paraId="61FBBDB2" w14:textId="77777777" w:rsidR="00CC42E8" w:rsidRPr="00F62FFC" w:rsidRDefault="00CC42E8" w:rsidP="00CC42E8">
            <w:pPr>
              <w:rPr>
                <w:rFonts w:ascii="Century Gothic" w:hAnsi="Century Gothic"/>
                <w:bCs/>
                <w:color w:val="000000" w:themeColor="text1"/>
                <w:sz w:val="24"/>
                <w:szCs w:val="24"/>
              </w:rPr>
            </w:pPr>
            <w:r w:rsidRPr="00F62FFC">
              <w:rPr>
                <w:rFonts w:ascii="Century Gothic" w:hAnsi="Century Gothic"/>
                <w:bCs/>
                <w:color w:val="000000" w:themeColor="text1"/>
                <w:sz w:val="24"/>
                <w:szCs w:val="24"/>
              </w:rPr>
              <w:t>Party za mlade</w:t>
            </w:r>
          </w:p>
        </w:tc>
        <w:tc>
          <w:tcPr>
            <w:tcW w:w="3949" w:type="dxa"/>
          </w:tcPr>
          <w:p w14:paraId="11A94E01" w14:textId="61670414" w:rsidR="00CC42E8" w:rsidRPr="00F62FFC" w:rsidRDefault="00CC42E8" w:rsidP="00CC42E8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F62FFC">
              <w:rPr>
                <w:rFonts w:ascii="Century Gothic" w:hAnsi="Century Gothic"/>
                <w:bCs/>
                <w:sz w:val="24"/>
                <w:szCs w:val="24"/>
              </w:rPr>
              <w:t>300</w:t>
            </w:r>
          </w:p>
        </w:tc>
      </w:tr>
    </w:tbl>
    <w:p w14:paraId="11766B10" w14:textId="282C3707" w:rsidR="00382C79" w:rsidRDefault="006A4DC5">
      <w:pPr>
        <w:rPr>
          <w:rFonts w:ascii="Century Gothic" w:hAnsi="Century Gothic"/>
          <w:bCs/>
          <w:sz w:val="24"/>
          <w:szCs w:val="24"/>
        </w:rPr>
      </w:pPr>
      <w:r w:rsidRPr="00F62FFC">
        <w:rPr>
          <w:rFonts w:ascii="Century Gothic" w:hAnsi="Century Gothic"/>
          <w:bCs/>
          <w:sz w:val="24"/>
          <w:szCs w:val="24"/>
        </w:rPr>
        <w:t>Ob preureditvi galerije in Gotske hiše na Kontradi , lahko tržimo tako vstope v galerijo in muzej, kot najeme prostorov. Poleg tega bi z malim lokalom vzdušje nadgradili in popestrili</w:t>
      </w:r>
    </w:p>
    <w:p w14:paraId="10973AA9" w14:textId="77777777" w:rsidR="00382C79" w:rsidRDefault="00382C79">
      <w:pPr>
        <w:rPr>
          <w:rFonts w:ascii="Century Gothic" w:hAnsi="Century Gothic"/>
          <w:bCs/>
          <w:sz w:val="24"/>
          <w:szCs w:val="24"/>
        </w:rPr>
      </w:pPr>
    </w:p>
    <w:p w14:paraId="08D8DF2B" w14:textId="77777777" w:rsidR="00382C79" w:rsidRDefault="00382C79">
      <w:pPr>
        <w:rPr>
          <w:rFonts w:ascii="Century Gothic" w:hAnsi="Century Gothic"/>
          <w:bCs/>
          <w:sz w:val="24"/>
          <w:szCs w:val="24"/>
        </w:rPr>
      </w:pPr>
    </w:p>
    <w:p w14:paraId="6FBEE41B" w14:textId="77777777" w:rsidR="00382C79" w:rsidRPr="00F62FFC" w:rsidRDefault="00382C79">
      <w:pPr>
        <w:rPr>
          <w:rFonts w:ascii="Century Gothic" w:hAnsi="Century Gothic"/>
          <w:bCs/>
          <w:sz w:val="24"/>
          <w:szCs w:val="24"/>
        </w:rPr>
      </w:pPr>
    </w:p>
    <w:p w14:paraId="1E295539" w14:textId="4640D7E4" w:rsidR="00F62FFC" w:rsidRPr="00F62FFC" w:rsidRDefault="00F62FFC">
      <w:pPr>
        <w:rPr>
          <w:rFonts w:ascii="Century Gothic" w:hAnsi="Century Gothic"/>
          <w:bCs/>
          <w:sz w:val="24"/>
          <w:szCs w:val="24"/>
        </w:rPr>
      </w:pPr>
    </w:p>
    <w:p w14:paraId="6A6BDCB2" w14:textId="77777777" w:rsidR="00382C79" w:rsidRDefault="00382C79">
      <w:pPr>
        <w:rPr>
          <w:rFonts w:ascii="Century Gothic" w:hAnsi="Century Gothic"/>
          <w:bCs/>
          <w:sz w:val="24"/>
          <w:szCs w:val="24"/>
        </w:rPr>
      </w:pPr>
    </w:p>
    <w:p w14:paraId="2F6C57A2" w14:textId="77777777" w:rsidR="00382C79" w:rsidRDefault="00382C79">
      <w:pPr>
        <w:rPr>
          <w:rFonts w:ascii="Century Gothic" w:hAnsi="Century Gothic"/>
          <w:bCs/>
          <w:sz w:val="24"/>
          <w:szCs w:val="24"/>
        </w:rPr>
      </w:pPr>
    </w:p>
    <w:p w14:paraId="1A171957" w14:textId="77777777" w:rsidR="00382C79" w:rsidRDefault="00382C79">
      <w:pPr>
        <w:rPr>
          <w:rFonts w:ascii="Century Gothic" w:hAnsi="Century Gothic"/>
          <w:bCs/>
          <w:sz w:val="24"/>
          <w:szCs w:val="24"/>
        </w:rPr>
      </w:pPr>
    </w:p>
    <w:p w14:paraId="7773B143" w14:textId="77777777" w:rsidR="00382C79" w:rsidRDefault="00382C79">
      <w:pPr>
        <w:rPr>
          <w:rFonts w:ascii="Century Gothic" w:hAnsi="Century Gothic"/>
          <w:bCs/>
          <w:sz w:val="24"/>
          <w:szCs w:val="24"/>
        </w:rPr>
      </w:pPr>
    </w:p>
    <w:p w14:paraId="1E96AE29" w14:textId="77777777" w:rsidR="00382C79" w:rsidRDefault="00382C79">
      <w:pPr>
        <w:rPr>
          <w:rFonts w:ascii="Century Gothic" w:hAnsi="Century Gothic"/>
          <w:bCs/>
          <w:sz w:val="24"/>
          <w:szCs w:val="24"/>
        </w:rPr>
      </w:pPr>
    </w:p>
    <w:p w14:paraId="51DC4347" w14:textId="77777777" w:rsidR="00382C79" w:rsidRDefault="00382C79">
      <w:pPr>
        <w:rPr>
          <w:rFonts w:ascii="Century Gothic" w:hAnsi="Century Gothic"/>
          <w:bCs/>
          <w:sz w:val="24"/>
          <w:szCs w:val="24"/>
        </w:rPr>
      </w:pPr>
    </w:p>
    <w:p w14:paraId="50FEECE0" w14:textId="77777777" w:rsidR="00382C79" w:rsidRDefault="00382C79">
      <w:pPr>
        <w:rPr>
          <w:rFonts w:ascii="Century Gothic" w:hAnsi="Century Gothic"/>
          <w:bCs/>
          <w:sz w:val="24"/>
          <w:szCs w:val="24"/>
        </w:rPr>
      </w:pPr>
    </w:p>
    <w:p w14:paraId="3F28DB4D" w14:textId="77777777" w:rsidR="00382C79" w:rsidRDefault="00382C79">
      <w:pPr>
        <w:rPr>
          <w:rFonts w:ascii="Century Gothic" w:hAnsi="Century Gothic"/>
          <w:bCs/>
          <w:sz w:val="24"/>
          <w:szCs w:val="24"/>
        </w:rPr>
      </w:pPr>
    </w:p>
    <w:p w14:paraId="34C266A9" w14:textId="4FA2E7D4" w:rsidR="00382C79" w:rsidRDefault="00382C79">
      <w:pPr>
        <w:rPr>
          <w:rFonts w:ascii="Century Gothic" w:hAnsi="Century Gothic"/>
          <w:bCs/>
          <w:sz w:val="24"/>
          <w:szCs w:val="24"/>
        </w:rPr>
      </w:pPr>
      <w:r w:rsidRPr="00F62FFC">
        <w:rPr>
          <w:rFonts w:ascii="Century Gothic" w:hAnsi="Century Gothic"/>
          <w:bCs/>
          <w:noProof/>
          <w:sz w:val="24"/>
          <w:szCs w:val="24"/>
          <w:lang w:val="sl-SI" w:eastAsia="sl-SI"/>
        </w:rPr>
        <w:drawing>
          <wp:anchor distT="0" distB="0" distL="114300" distR="114300" simplePos="0" relativeHeight="251658240" behindDoc="0" locked="0" layoutInCell="1" allowOverlap="1" wp14:anchorId="27F7D0C0" wp14:editId="1D266634">
            <wp:simplePos x="0" y="0"/>
            <wp:positionH relativeFrom="margin">
              <wp:posOffset>2886075</wp:posOffset>
            </wp:positionH>
            <wp:positionV relativeFrom="paragraph">
              <wp:posOffset>8255</wp:posOffset>
            </wp:positionV>
            <wp:extent cx="2762250" cy="165735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vents_bar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195864" w14:textId="2D0FBBC3" w:rsidR="00382C79" w:rsidRDefault="00382C79">
      <w:pPr>
        <w:rPr>
          <w:rFonts w:ascii="Century Gothic" w:hAnsi="Century Gothic"/>
          <w:bCs/>
          <w:sz w:val="24"/>
          <w:szCs w:val="24"/>
        </w:rPr>
      </w:pPr>
    </w:p>
    <w:p w14:paraId="35EEE4F1" w14:textId="164CE791" w:rsidR="001957F3" w:rsidRPr="00F62FFC" w:rsidRDefault="009E0FC8">
      <w:pPr>
        <w:rPr>
          <w:rFonts w:ascii="Century Gothic" w:hAnsi="Century Gothic"/>
          <w:bCs/>
          <w:sz w:val="24"/>
          <w:szCs w:val="24"/>
        </w:rPr>
      </w:pPr>
      <w:r w:rsidRPr="00F62FFC">
        <w:rPr>
          <w:rFonts w:ascii="Century Gothic" w:hAnsi="Century Gothic"/>
          <w:bCs/>
          <w:sz w:val="24"/>
          <w:szCs w:val="24"/>
        </w:rPr>
        <w:lastRenderedPageBreak/>
        <w:t>Večje prireditve in ocenjen obisk:</w:t>
      </w:r>
    </w:p>
    <w:p w14:paraId="125A61F6" w14:textId="15D5DDA6" w:rsidR="001957F3" w:rsidRPr="00F62FFC" w:rsidRDefault="001957F3">
      <w:pPr>
        <w:rPr>
          <w:rFonts w:ascii="Century Gothic" w:hAnsi="Century Gothic"/>
          <w:bCs/>
          <w:sz w:val="24"/>
          <w:szCs w:val="24"/>
        </w:rPr>
      </w:pPr>
    </w:p>
    <w:p w14:paraId="306CC2E8" w14:textId="459BBF2B" w:rsidR="001957F3" w:rsidRPr="000866E1" w:rsidRDefault="009E0FC8">
      <w:pPr>
        <w:pStyle w:val="Naslov2"/>
        <w:rPr>
          <w:rFonts w:ascii="Century Gothic" w:hAnsi="Century Gothic"/>
          <w:bCs w:val="0"/>
          <w:color w:val="808080" w:themeColor="background1" w:themeShade="80"/>
          <w:sz w:val="24"/>
          <w:szCs w:val="24"/>
        </w:rPr>
      </w:pPr>
      <w:bookmarkStart w:id="9" w:name="_Toc209048242"/>
      <w:r w:rsidRPr="000866E1">
        <w:rPr>
          <w:rFonts w:ascii="Century Gothic" w:hAnsi="Century Gothic"/>
          <w:bCs w:val="0"/>
          <w:color w:val="808080" w:themeColor="background1" w:themeShade="80"/>
          <w:sz w:val="24"/>
          <w:szCs w:val="24"/>
        </w:rPr>
        <w:t>4.3. Mladina</w:t>
      </w:r>
      <w:bookmarkEnd w:id="9"/>
    </w:p>
    <w:p w14:paraId="7B990A09" w14:textId="79941AAB" w:rsidR="006A4DC5" w:rsidRPr="00F62FFC" w:rsidRDefault="004776D4" w:rsidP="004776D4">
      <w:pPr>
        <w:rPr>
          <w:rFonts w:ascii="Century Gothic" w:hAnsi="Century Gothic"/>
          <w:bCs/>
          <w:sz w:val="24"/>
          <w:szCs w:val="24"/>
        </w:rPr>
      </w:pPr>
      <w:r w:rsidRPr="00F62FFC">
        <w:rPr>
          <w:rFonts w:ascii="Century Gothic" w:hAnsi="Century Gothic"/>
          <w:bCs/>
          <w:sz w:val="24"/>
          <w:szCs w:val="24"/>
        </w:rPr>
        <w:t>ZTKMŠ p</w:t>
      </w:r>
      <w:r w:rsidR="00E33344" w:rsidRPr="00F62FFC">
        <w:rPr>
          <w:rFonts w:ascii="Century Gothic" w:hAnsi="Century Gothic"/>
          <w:bCs/>
          <w:sz w:val="24"/>
          <w:szCs w:val="24"/>
        </w:rPr>
        <w:t>ovezuje š</w:t>
      </w:r>
      <w:r w:rsidR="00411A58" w:rsidRPr="00F62FFC">
        <w:rPr>
          <w:rFonts w:ascii="Century Gothic" w:hAnsi="Century Gothic"/>
          <w:bCs/>
          <w:sz w:val="24"/>
          <w:szCs w:val="24"/>
        </w:rPr>
        <w:t>ole in mlade</w:t>
      </w:r>
      <w:r w:rsidR="00E33344" w:rsidRPr="00F62FFC">
        <w:rPr>
          <w:rFonts w:ascii="Century Gothic" w:hAnsi="Century Gothic"/>
          <w:bCs/>
          <w:sz w:val="24"/>
          <w:szCs w:val="24"/>
        </w:rPr>
        <w:t xml:space="preserve"> ter</w:t>
      </w:r>
      <w:r w:rsidRPr="00F62FFC">
        <w:rPr>
          <w:rFonts w:ascii="Century Gothic" w:hAnsi="Century Gothic"/>
          <w:bCs/>
          <w:sz w:val="24"/>
          <w:szCs w:val="24"/>
        </w:rPr>
        <w:t xml:space="preserve"> pomaga pri izvedbi</w:t>
      </w:r>
      <w:r w:rsidR="00E33344" w:rsidRPr="00F62FFC">
        <w:rPr>
          <w:rFonts w:ascii="Century Gothic" w:hAnsi="Century Gothic"/>
          <w:bCs/>
          <w:sz w:val="24"/>
          <w:szCs w:val="24"/>
        </w:rPr>
        <w:t xml:space="preserve"> določenih</w:t>
      </w:r>
      <w:r w:rsidRPr="00F62FFC">
        <w:rPr>
          <w:rFonts w:ascii="Century Gothic" w:hAnsi="Century Gothic"/>
          <w:bCs/>
          <w:sz w:val="24"/>
          <w:szCs w:val="24"/>
        </w:rPr>
        <w:t xml:space="preserve"> p</w:t>
      </w:r>
      <w:r w:rsidR="00460CD0" w:rsidRPr="00F62FFC">
        <w:rPr>
          <w:rFonts w:ascii="Century Gothic" w:hAnsi="Century Gothic"/>
          <w:bCs/>
          <w:sz w:val="24"/>
          <w:szCs w:val="24"/>
        </w:rPr>
        <w:t>rireditev in razpisov.</w:t>
      </w:r>
    </w:p>
    <w:p w14:paraId="2D2CD6B4" w14:textId="2055187C" w:rsidR="004776D4" w:rsidRPr="00F62FFC" w:rsidRDefault="004776D4" w:rsidP="004776D4">
      <w:pPr>
        <w:rPr>
          <w:rFonts w:ascii="Century Gothic" w:hAnsi="Century Gothic"/>
          <w:bCs/>
          <w:sz w:val="24"/>
          <w:szCs w:val="24"/>
        </w:rPr>
      </w:pPr>
      <w:r w:rsidRPr="00F62FFC">
        <w:rPr>
          <w:rFonts w:ascii="Century Gothic" w:hAnsi="Century Gothic"/>
          <w:bCs/>
          <w:sz w:val="24"/>
          <w:szCs w:val="24"/>
        </w:rPr>
        <w:t xml:space="preserve"> Posebej pomembna so mladinska društva, ki se soočajo z več izzivi:</w:t>
      </w:r>
    </w:p>
    <w:p w14:paraId="2C357A01" w14:textId="0411A36E" w:rsidR="004776D4" w:rsidRPr="00F62FFC" w:rsidRDefault="004776D4" w:rsidP="004776D4">
      <w:pPr>
        <w:rPr>
          <w:rFonts w:ascii="Century Gothic" w:hAnsi="Century Gothic"/>
          <w:bCs/>
          <w:sz w:val="24"/>
          <w:szCs w:val="24"/>
        </w:rPr>
      </w:pPr>
      <w:r w:rsidRPr="00F62FFC">
        <w:rPr>
          <w:rFonts w:ascii="Century Gothic" w:hAnsi="Century Gothic"/>
          <w:bCs/>
          <w:sz w:val="24"/>
          <w:szCs w:val="24"/>
        </w:rPr>
        <w:t>- Prostori za mlade so neenakomerno opremljeni; zadnja večja občinska investicija je bila pred več kot 4 leti.</w:t>
      </w:r>
    </w:p>
    <w:p w14:paraId="33B770DB" w14:textId="04393511" w:rsidR="00250312" w:rsidRPr="00F62FFC" w:rsidRDefault="00C16FAF" w:rsidP="004776D4">
      <w:pPr>
        <w:rPr>
          <w:rFonts w:ascii="Century Gothic" w:hAnsi="Century Gothic"/>
          <w:bCs/>
          <w:sz w:val="24"/>
          <w:szCs w:val="24"/>
        </w:rPr>
      </w:pPr>
      <w:r>
        <w:rPr>
          <w:rFonts w:ascii="Century Gothic" w:hAnsi="Century Gothic"/>
          <w:bCs/>
          <w:sz w:val="24"/>
          <w:szCs w:val="24"/>
        </w:rPr>
        <w:t xml:space="preserve">- </w:t>
      </w:r>
      <w:proofErr w:type="spellStart"/>
      <w:r>
        <w:rPr>
          <w:rFonts w:ascii="Century Gothic" w:hAnsi="Century Gothic"/>
          <w:bCs/>
          <w:sz w:val="24"/>
          <w:szCs w:val="24"/>
        </w:rPr>
        <w:t>M</w:t>
      </w:r>
      <w:r w:rsidR="00250312" w:rsidRPr="00F62FFC">
        <w:rPr>
          <w:rFonts w:ascii="Century Gothic" w:hAnsi="Century Gothic"/>
          <w:bCs/>
          <w:sz w:val="24"/>
          <w:szCs w:val="24"/>
        </w:rPr>
        <w:t>ožnost</w:t>
      </w:r>
      <w:proofErr w:type="spellEnd"/>
      <w:r w:rsidR="00250312" w:rsidRPr="00F62FFC">
        <w:rPr>
          <w:rFonts w:ascii="Century Gothic" w:hAnsi="Century Gothic"/>
          <w:bCs/>
          <w:sz w:val="24"/>
          <w:szCs w:val="24"/>
        </w:rPr>
        <w:t xml:space="preserve"> </w:t>
      </w:r>
      <w:proofErr w:type="spellStart"/>
      <w:r w:rsidR="00250312" w:rsidRPr="00F62FFC">
        <w:rPr>
          <w:rFonts w:ascii="Century Gothic" w:hAnsi="Century Gothic"/>
          <w:bCs/>
          <w:sz w:val="24"/>
          <w:szCs w:val="24"/>
        </w:rPr>
        <w:t>razvoja</w:t>
      </w:r>
      <w:proofErr w:type="spellEnd"/>
      <w:r w:rsidR="00250312" w:rsidRPr="00F62FFC">
        <w:rPr>
          <w:rFonts w:ascii="Century Gothic" w:hAnsi="Century Gothic"/>
          <w:bCs/>
          <w:sz w:val="24"/>
          <w:szCs w:val="24"/>
        </w:rPr>
        <w:t xml:space="preserve"> </w:t>
      </w:r>
      <w:proofErr w:type="spellStart"/>
      <w:r w:rsidR="00250312" w:rsidRPr="00F62FFC">
        <w:rPr>
          <w:rFonts w:ascii="Century Gothic" w:hAnsi="Century Gothic"/>
          <w:bCs/>
          <w:sz w:val="24"/>
          <w:szCs w:val="24"/>
        </w:rPr>
        <w:t>centra</w:t>
      </w:r>
      <w:proofErr w:type="spellEnd"/>
      <w:r w:rsidR="00250312" w:rsidRPr="00F62FFC">
        <w:rPr>
          <w:rFonts w:ascii="Century Gothic" w:hAnsi="Century Gothic"/>
          <w:bCs/>
          <w:sz w:val="24"/>
          <w:szCs w:val="24"/>
        </w:rPr>
        <w:t xml:space="preserve"> </w:t>
      </w:r>
      <w:proofErr w:type="spellStart"/>
      <w:r w:rsidR="00250312" w:rsidRPr="00F62FFC">
        <w:rPr>
          <w:rFonts w:ascii="Century Gothic" w:hAnsi="Century Gothic"/>
          <w:bCs/>
          <w:sz w:val="24"/>
          <w:szCs w:val="24"/>
        </w:rPr>
        <w:t>šolskih</w:t>
      </w:r>
      <w:proofErr w:type="spellEnd"/>
      <w:r w:rsidR="00250312" w:rsidRPr="00F62FFC">
        <w:rPr>
          <w:rFonts w:ascii="Century Gothic" w:hAnsi="Century Gothic"/>
          <w:bCs/>
          <w:sz w:val="24"/>
          <w:szCs w:val="24"/>
        </w:rPr>
        <w:t xml:space="preserve"> in obšolskih dejavnosti za malde in družine</w:t>
      </w:r>
    </w:p>
    <w:p w14:paraId="1A963E33" w14:textId="77777777" w:rsidR="004776D4" w:rsidRPr="00F62FFC" w:rsidRDefault="004776D4" w:rsidP="004776D4">
      <w:pPr>
        <w:rPr>
          <w:rFonts w:ascii="Century Gothic" w:hAnsi="Century Gothic"/>
          <w:bCs/>
          <w:sz w:val="24"/>
          <w:szCs w:val="24"/>
        </w:rPr>
      </w:pPr>
      <w:r w:rsidRPr="00F62FFC">
        <w:rPr>
          <w:rFonts w:ascii="Century Gothic" w:hAnsi="Century Gothic"/>
          <w:bCs/>
          <w:sz w:val="24"/>
          <w:szCs w:val="24"/>
        </w:rPr>
        <w:t>- Programi se pogosto prilagajajo razpisom; alternativne vsebine (predavanja, akustični koncerti) niso finančno vzdržne.</w:t>
      </w:r>
    </w:p>
    <w:p w14:paraId="10DCE918" w14:textId="77777777" w:rsidR="004776D4" w:rsidRPr="00F62FFC" w:rsidRDefault="004776D4" w:rsidP="004776D4">
      <w:pPr>
        <w:rPr>
          <w:rFonts w:ascii="Century Gothic" w:hAnsi="Century Gothic"/>
          <w:bCs/>
          <w:sz w:val="24"/>
          <w:szCs w:val="24"/>
        </w:rPr>
      </w:pPr>
      <w:r w:rsidRPr="00F62FFC">
        <w:rPr>
          <w:rFonts w:ascii="Century Gothic" w:hAnsi="Century Gothic"/>
          <w:bCs/>
          <w:sz w:val="24"/>
          <w:szCs w:val="24"/>
        </w:rPr>
        <w:t>- Pogosto primanjkuje 'delovnega' članstva; to vodi v osip in menjave vodstev.</w:t>
      </w:r>
    </w:p>
    <w:p w14:paraId="05E70AE6" w14:textId="77777777" w:rsidR="004776D4" w:rsidRPr="00F62FFC" w:rsidRDefault="004776D4" w:rsidP="004776D4">
      <w:pPr>
        <w:rPr>
          <w:rFonts w:ascii="Century Gothic" w:hAnsi="Century Gothic"/>
          <w:bCs/>
          <w:sz w:val="24"/>
          <w:szCs w:val="24"/>
        </w:rPr>
      </w:pPr>
      <w:r w:rsidRPr="00F62FFC">
        <w:rPr>
          <w:rFonts w:ascii="Century Gothic" w:hAnsi="Century Gothic"/>
          <w:bCs/>
          <w:sz w:val="24"/>
          <w:szCs w:val="24"/>
        </w:rPr>
        <w:t>- Potrebna sta drugačen status mladinskih društev in stabilna sredstva za delovanje ter opremo prostorov.</w:t>
      </w:r>
    </w:p>
    <w:p w14:paraId="0B99D07B" w14:textId="390A989E" w:rsidR="004776D4" w:rsidRPr="00F62FFC" w:rsidRDefault="004776D4" w:rsidP="004776D4">
      <w:pPr>
        <w:rPr>
          <w:rFonts w:ascii="Century Gothic" w:hAnsi="Century Gothic"/>
          <w:bCs/>
          <w:sz w:val="24"/>
          <w:szCs w:val="24"/>
        </w:rPr>
      </w:pPr>
      <w:r w:rsidRPr="00F62FFC">
        <w:rPr>
          <w:rFonts w:ascii="Century Gothic" w:hAnsi="Century Gothic"/>
          <w:bCs/>
          <w:sz w:val="24"/>
          <w:szCs w:val="24"/>
        </w:rPr>
        <w:t>- Promocija v osnovnih šolah in urejeni prostori bi olajšali pridobivanje novih članov.</w:t>
      </w:r>
    </w:p>
    <w:p w14:paraId="26DFB7A2" w14:textId="77777777" w:rsidR="004776D4" w:rsidRPr="00F62FFC" w:rsidRDefault="004776D4" w:rsidP="004776D4">
      <w:pPr>
        <w:rPr>
          <w:rFonts w:ascii="Century Gothic" w:hAnsi="Century Gothic"/>
          <w:bCs/>
          <w:sz w:val="24"/>
          <w:szCs w:val="24"/>
        </w:rPr>
      </w:pPr>
      <w:r w:rsidRPr="00F62FFC">
        <w:rPr>
          <w:rFonts w:ascii="Century Gothic" w:hAnsi="Century Gothic"/>
          <w:bCs/>
          <w:sz w:val="24"/>
          <w:szCs w:val="24"/>
        </w:rPr>
        <w:t>- Dobro organizirana mladinska društva krepijo varnost in preprečujejo vandalizem; prispevajo tudi k turizmu (upravljanje Plaže Kanal in Deskle).</w:t>
      </w:r>
    </w:p>
    <w:p w14:paraId="6F94771F" w14:textId="2DAAE616" w:rsidR="004776D4" w:rsidRPr="00F62FFC" w:rsidRDefault="004776D4" w:rsidP="004776D4">
      <w:pPr>
        <w:rPr>
          <w:rFonts w:ascii="Century Gothic" w:hAnsi="Century Gothic"/>
          <w:bCs/>
          <w:sz w:val="24"/>
          <w:szCs w:val="24"/>
        </w:rPr>
      </w:pPr>
      <w:r w:rsidRPr="00F62FFC">
        <w:rPr>
          <w:rFonts w:ascii="Century Gothic" w:hAnsi="Century Gothic"/>
          <w:bCs/>
          <w:sz w:val="24"/>
          <w:szCs w:val="24"/>
        </w:rPr>
        <w:t>Mladi poudarjajo tudi tri ključne prioritete: zaposlitev, primerna delovna mesta v občini in stanovanjska problematika. Zaradi razpršenosti mladih po občini predlagamo ponovno vzpostavitev Komisije za mladinska vprašanja ter redna srečanja mladih z občino. Vizija mladih za leto 2030 predvideva odprto občino, s priložnostmi za zaposlitev, eko načeli, čistim okoljem in urejenimi potmi.</w:t>
      </w:r>
    </w:p>
    <w:p w14:paraId="6D7A97EB" w14:textId="31ADB0DD" w:rsidR="00CB0A99" w:rsidRPr="00F62FFC" w:rsidRDefault="004776D4" w:rsidP="004776D4">
      <w:pPr>
        <w:rPr>
          <w:rFonts w:ascii="Century Gothic" w:hAnsi="Century Gothic"/>
          <w:bCs/>
          <w:sz w:val="24"/>
          <w:szCs w:val="24"/>
        </w:rPr>
      </w:pPr>
      <w:r w:rsidRPr="00F62FFC">
        <w:rPr>
          <w:rFonts w:ascii="Century Gothic" w:hAnsi="Century Gothic"/>
          <w:bCs/>
          <w:sz w:val="24"/>
          <w:szCs w:val="24"/>
        </w:rPr>
        <w:t>Trenutno je v Kanalu in Desklah v društv</w:t>
      </w:r>
      <w:r w:rsidR="0085128F" w:rsidRPr="00F62FFC">
        <w:rPr>
          <w:rFonts w:ascii="Century Gothic" w:hAnsi="Century Gothic"/>
          <w:bCs/>
          <w:sz w:val="24"/>
          <w:szCs w:val="24"/>
        </w:rPr>
        <w:t>u</w:t>
      </w:r>
      <w:r w:rsidRPr="00F62FFC">
        <w:rPr>
          <w:rFonts w:ascii="Century Gothic" w:hAnsi="Century Gothic"/>
          <w:bCs/>
          <w:sz w:val="24"/>
          <w:szCs w:val="24"/>
        </w:rPr>
        <w:t xml:space="preserve"> 50 članov</w:t>
      </w:r>
      <w:r w:rsidR="00CB0A99" w:rsidRPr="00F62FFC">
        <w:rPr>
          <w:rFonts w:ascii="Century Gothic" w:hAnsi="Century Gothic"/>
          <w:bCs/>
          <w:sz w:val="24"/>
          <w:szCs w:val="24"/>
        </w:rPr>
        <w:t>, za vasi pa nimamo podatka.</w:t>
      </w:r>
    </w:p>
    <w:p w14:paraId="60685924" w14:textId="7DF25359" w:rsidR="0085128F" w:rsidRPr="00F62FFC" w:rsidRDefault="003E2491" w:rsidP="0085128F">
      <w:pPr>
        <w:rPr>
          <w:rFonts w:ascii="Century Gothic" w:hAnsi="Century Gothic"/>
          <w:bCs/>
          <w:sz w:val="24"/>
          <w:szCs w:val="24"/>
        </w:rPr>
      </w:pPr>
      <w:r w:rsidRPr="00F62FFC">
        <w:rPr>
          <w:rFonts w:ascii="Century Gothic" w:hAnsi="Century Gothic"/>
          <w:bCs/>
          <w:sz w:val="24"/>
          <w:szCs w:val="24"/>
        </w:rPr>
        <w:t xml:space="preserve"> </w:t>
      </w:r>
      <w:r w:rsidR="00E33344" w:rsidRPr="00F62FFC">
        <w:rPr>
          <w:rFonts w:ascii="Century Gothic" w:hAnsi="Century Gothic"/>
          <w:bCs/>
          <w:sz w:val="24"/>
          <w:szCs w:val="24"/>
        </w:rPr>
        <w:t xml:space="preserve">V </w:t>
      </w:r>
      <w:r w:rsidRPr="00F62FFC">
        <w:rPr>
          <w:rFonts w:ascii="Century Gothic" w:hAnsi="Century Gothic"/>
          <w:bCs/>
          <w:sz w:val="24"/>
          <w:szCs w:val="24"/>
        </w:rPr>
        <w:t>Občini Kanal ob Soči živi trenutno 632 mladostniko</w:t>
      </w:r>
      <w:r w:rsidR="0009416F" w:rsidRPr="00F62FFC">
        <w:rPr>
          <w:rFonts w:ascii="Century Gothic" w:hAnsi="Century Gothic"/>
          <w:bCs/>
          <w:sz w:val="24"/>
          <w:szCs w:val="24"/>
        </w:rPr>
        <w:t>v od 15 do 29 leta starosti</w:t>
      </w:r>
      <w:r w:rsidR="00E33344" w:rsidRPr="00F62FFC">
        <w:rPr>
          <w:rFonts w:ascii="Century Gothic" w:hAnsi="Century Gothic"/>
          <w:bCs/>
          <w:sz w:val="24"/>
          <w:szCs w:val="24"/>
        </w:rPr>
        <w:t>.</w:t>
      </w:r>
    </w:p>
    <w:p w14:paraId="4C6479BC" w14:textId="42A98F7C" w:rsidR="001957F3" w:rsidRPr="000866E1" w:rsidRDefault="009E0FC8" w:rsidP="00CC42E8">
      <w:pPr>
        <w:pStyle w:val="Naslov2"/>
        <w:rPr>
          <w:rFonts w:ascii="Century Gothic" w:hAnsi="Century Gothic"/>
          <w:bCs w:val="0"/>
          <w:color w:val="808080" w:themeColor="background1" w:themeShade="80"/>
          <w:sz w:val="24"/>
          <w:szCs w:val="24"/>
        </w:rPr>
      </w:pPr>
      <w:bookmarkStart w:id="10" w:name="_Toc209048243"/>
      <w:r w:rsidRPr="000866E1">
        <w:rPr>
          <w:rFonts w:ascii="Century Gothic" w:hAnsi="Century Gothic"/>
          <w:bCs w:val="0"/>
          <w:color w:val="808080" w:themeColor="background1" w:themeShade="80"/>
          <w:sz w:val="24"/>
          <w:szCs w:val="24"/>
        </w:rPr>
        <w:lastRenderedPageBreak/>
        <w:t>4.4. Šport</w:t>
      </w:r>
      <w:bookmarkEnd w:id="10"/>
    </w:p>
    <w:p w14:paraId="32749B3A" w14:textId="09D8A703" w:rsidR="004776D4" w:rsidRPr="00F62FFC" w:rsidRDefault="004776D4" w:rsidP="004776D4">
      <w:pPr>
        <w:rPr>
          <w:rFonts w:ascii="Century Gothic" w:hAnsi="Century Gothic"/>
          <w:bCs/>
          <w:sz w:val="24"/>
          <w:szCs w:val="24"/>
        </w:rPr>
      </w:pPr>
      <w:r w:rsidRPr="00F62FFC">
        <w:rPr>
          <w:rFonts w:ascii="Century Gothic" w:hAnsi="Century Gothic"/>
          <w:bCs/>
          <w:sz w:val="24"/>
          <w:szCs w:val="24"/>
        </w:rPr>
        <w:t>Šport v občini Kanal temelji na bogati tradiciji (več kot 50 let odbojke, M</w:t>
      </w:r>
      <w:r w:rsidR="00552AA3" w:rsidRPr="00F62FFC">
        <w:rPr>
          <w:rFonts w:ascii="Century Gothic" w:hAnsi="Century Gothic"/>
          <w:bCs/>
          <w:sz w:val="24"/>
          <w:szCs w:val="24"/>
        </w:rPr>
        <w:t>TB proge, košarka</w:t>
      </w:r>
      <w:r w:rsidRPr="00F62FFC">
        <w:rPr>
          <w:rFonts w:ascii="Century Gothic" w:hAnsi="Century Gothic"/>
          <w:bCs/>
          <w:sz w:val="24"/>
          <w:szCs w:val="24"/>
        </w:rPr>
        <w:t>, balinanje, ter aktivnosti na Soči). Vizija je celovit in trajnosten razvoj športa, ki vključuje:</w:t>
      </w:r>
    </w:p>
    <w:p w14:paraId="3E73D44A" w14:textId="77777777" w:rsidR="004776D4" w:rsidRPr="00F62FFC" w:rsidRDefault="004776D4" w:rsidP="004776D4">
      <w:pPr>
        <w:rPr>
          <w:rFonts w:ascii="Century Gothic" w:hAnsi="Century Gothic"/>
          <w:bCs/>
          <w:sz w:val="24"/>
          <w:szCs w:val="24"/>
        </w:rPr>
      </w:pPr>
      <w:r w:rsidRPr="00F62FFC">
        <w:rPr>
          <w:rFonts w:ascii="Century Gothic" w:hAnsi="Century Gothic"/>
          <w:bCs/>
          <w:sz w:val="24"/>
          <w:szCs w:val="24"/>
        </w:rPr>
        <w:t>- Vzdrževanje in nadgradnjo pohodnih ter kolesarskih poti.</w:t>
      </w:r>
    </w:p>
    <w:p w14:paraId="7CA3FB03" w14:textId="77777777" w:rsidR="004776D4" w:rsidRPr="00F62FFC" w:rsidRDefault="004776D4" w:rsidP="004776D4">
      <w:pPr>
        <w:rPr>
          <w:rFonts w:ascii="Century Gothic" w:hAnsi="Century Gothic"/>
          <w:bCs/>
          <w:sz w:val="24"/>
          <w:szCs w:val="24"/>
        </w:rPr>
      </w:pPr>
      <w:r w:rsidRPr="00F62FFC">
        <w:rPr>
          <w:rFonts w:ascii="Century Gothic" w:hAnsi="Century Gothic"/>
          <w:bCs/>
          <w:sz w:val="24"/>
          <w:szCs w:val="24"/>
        </w:rPr>
        <w:t>- Označitev in standardizacijo poti za cestna kolesa.</w:t>
      </w:r>
    </w:p>
    <w:p w14:paraId="39E1A404" w14:textId="77777777" w:rsidR="004776D4" w:rsidRPr="00F62FFC" w:rsidRDefault="004776D4" w:rsidP="004776D4">
      <w:pPr>
        <w:rPr>
          <w:rFonts w:ascii="Century Gothic" w:hAnsi="Century Gothic"/>
          <w:bCs/>
          <w:sz w:val="24"/>
          <w:szCs w:val="24"/>
        </w:rPr>
      </w:pPr>
      <w:r w:rsidRPr="00F62FFC">
        <w:rPr>
          <w:rFonts w:ascii="Century Gothic" w:hAnsi="Century Gothic"/>
          <w:bCs/>
          <w:sz w:val="24"/>
          <w:szCs w:val="24"/>
        </w:rPr>
        <w:t>- Izgradnjo kolesarskih postaj kot podporne infrastrukture.</w:t>
      </w:r>
    </w:p>
    <w:p w14:paraId="205E0618" w14:textId="77777777" w:rsidR="004776D4" w:rsidRPr="00F62FFC" w:rsidRDefault="004776D4" w:rsidP="004776D4">
      <w:pPr>
        <w:rPr>
          <w:rFonts w:ascii="Century Gothic" w:hAnsi="Century Gothic"/>
          <w:bCs/>
          <w:sz w:val="24"/>
          <w:szCs w:val="24"/>
        </w:rPr>
      </w:pPr>
      <w:r w:rsidRPr="00F62FFC">
        <w:rPr>
          <w:rFonts w:ascii="Century Gothic" w:hAnsi="Century Gothic"/>
          <w:bCs/>
          <w:sz w:val="24"/>
          <w:szCs w:val="24"/>
        </w:rPr>
        <w:t>- Organizacijo športnih dogodkov v sodelovanju z lokalnimi klubi (npr. obuditev projekta MTB Kanal).</w:t>
      </w:r>
    </w:p>
    <w:p w14:paraId="521C9BFD" w14:textId="77777777" w:rsidR="004776D4" w:rsidRPr="00F62FFC" w:rsidRDefault="004776D4" w:rsidP="004776D4">
      <w:pPr>
        <w:rPr>
          <w:rFonts w:ascii="Century Gothic" w:hAnsi="Century Gothic"/>
          <w:bCs/>
          <w:sz w:val="24"/>
          <w:szCs w:val="24"/>
        </w:rPr>
      </w:pPr>
      <w:r w:rsidRPr="00F62FFC">
        <w:rPr>
          <w:rFonts w:ascii="Century Gothic" w:hAnsi="Century Gothic"/>
          <w:bCs/>
          <w:sz w:val="24"/>
          <w:szCs w:val="24"/>
        </w:rPr>
        <w:t>- Razvoj aktivnih počitnic in trening kampov za športni turizem.</w:t>
      </w:r>
    </w:p>
    <w:p w14:paraId="2E990783" w14:textId="77777777" w:rsidR="004776D4" w:rsidRPr="00F62FFC" w:rsidRDefault="004776D4" w:rsidP="004776D4">
      <w:pPr>
        <w:rPr>
          <w:rFonts w:ascii="Century Gothic" w:hAnsi="Century Gothic"/>
          <w:bCs/>
          <w:sz w:val="24"/>
          <w:szCs w:val="24"/>
        </w:rPr>
      </w:pPr>
      <w:r w:rsidRPr="00F62FFC">
        <w:rPr>
          <w:rFonts w:ascii="Century Gothic" w:hAnsi="Century Gothic"/>
          <w:bCs/>
          <w:sz w:val="24"/>
          <w:szCs w:val="24"/>
        </w:rPr>
        <w:t>- Promocijo in razvoj odbojke na mivki ter organizacijo turnirjev.</w:t>
      </w:r>
    </w:p>
    <w:p w14:paraId="3FC1F4D2" w14:textId="578BCA39" w:rsidR="004776D4" w:rsidRPr="00F62FFC" w:rsidRDefault="004776D4" w:rsidP="004776D4">
      <w:pPr>
        <w:rPr>
          <w:rFonts w:ascii="Century Gothic" w:hAnsi="Century Gothic"/>
          <w:bCs/>
          <w:sz w:val="24"/>
          <w:szCs w:val="24"/>
        </w:rPr>
      </w:pPr>
      <w:r w:rsidRPr="00F62FFC">
        <w:rPr>
          <w:rFonts w:ascii="Century Gothic" w:hAnsi="Century Gothic"/>
          <w:bCs/>
          <w:sz w:val="24"/>
          <w:szCs w:val="24"/>
        </w:rPr>
        <w:t>- Načrtovano izrabo Soče nad jezom v Ajbi za vodne aktivnosti.</w:t>
      </w:r>
    </w:p>
    <w:p w14:paraId="28D9C606" w14:textId="11F304C2" w:rsidR="00552AA3" w:rsidRPr="00F62FFC" w:rsidRDefault="00552AA3" w:rsidP="004776D4">
      <w:pPr>
        <w:rPr>
          <w:rFonts w:ascii="Century Gothic" w:hAnsi="Century Gothic"/>
          <w:bCs/>
          <w:sz w:val="24"/>
          <w:szCs w:val="24"/>
        </w:rPr>
      </w:pPr>
      <w:r w:rsidRPr="00F62FFC">
        <w:rPr>
          <w:rFonts w:ascii="Century Gothic" w:hAnsi="Century Gothic"/>
          <w:bCs/>
          <w:sz w:val="24"/>
          <w:szCs w:val="24"/>
        </w:rPr>
        <w:t>- postavitev fitnesa na prostem na treh lokacijah</w:t>
      </w:r>
      <w:r w:rsidR="006B6F96" w:rsidRPr="00F62FFC">
        <w:rPr>
          <w:rFonts w:ascii="Century Gothic" w:hAnsi="Century Gothic"/>
          <w:bCs/>
          <w:sz w:val="24"/>
          <w:szCs w:val="24"/>
        </w:rPr>
        <w:t xml:space="preserve">, ki </w:t>
      </w:r>
      <w:r w:rsidRPr="00F62FFC">
        <w:rPr>
          <w:rFonts w:ascii="Century Gothic" w:hAnsi="Century Gothic"/>
          <w:bCs/>
          <w:sz w:val="24"/>
          <w:szCs w:val="24"/>
        </w:rPr>
        <w:t>bi kljubovalo tako domačinom kot turistom</w:t>
      </w:r>
    </w:p>
    <w:p w14:paraId="681A970E" w14:textId="0F2DAFE7" w:rsidR="004776D4" w:rsidRPr="00F62FFC" w:rsidRDefault="00552AA3">
      <w:pPr>
        <w:rPr>
          <w:rFonts w:ascii="Century Gothic" w:hAnsi="Century Gothic"/>
          <w:bCs/>
          <w:sz w:val="24"/>
          <w:szCs w:val="24"/>
        </w:rPr>
      </w:pPr>
      <w:r w:rsidRPr="00F62FFC">
        <w:rPr>
          <w:rFonts w:ascii="Century Gothic" w:hAnsi="Century Gothic"/>
          <w:bCs/>
          <w:sz w:val="24"/>
          <w:szCs w:val="24"/>
        </w:rPr>
        <w:t>-</w:t>
      </w:r>
      <w:r w:rsidR="0085128F" w:rsidRPr="00F62FFC">
        <w:rPr>
          <w:rFonts w:ascii="Century Gothic" w:hAnsi="Century Gothic"/>
          <w:bCs/>
          <w:sz w:val="24"/>
          <w:szCs w:val="24"/>
        </w:rPr>
        <w:t>Plave</w:t>
      </w:r>
      <w:r w:rsidR="006B6F96" w:rsidRPr="00F62FFC">
        <w:rPr>
          <w:rFonts w:ascii="Century Gothic" w:hAnsi="Century Gothic"/>
          <w:bCs/>
          <w:sz w:val="24"/>
          <w:szCs w:val="24"/>
        </w:rPr>
        <w:t>; potreba po urejenem prostoru, kjer bi lahko v poletnem času v šotorih prenočili kolesarji ali pohodniki</w:t>
      </w:r>
    </w:p>
    <w:p w14:paraId="307D54BF" w14:textId="1168C052" w:rsidR="0085128F" w:rsidRPr="00F62FFC" w:rsidRDefault="006B6F96" w:rsidP="0085128F">
      <w:pPr>
        <w:rPr>
          <w:rFonts w:ascii="Century Gothic" w:hAnsi="Century Gothic"/>
          <w:bCs/>
          <w:sz w:val="24"/>
          <w:szCs w:val="24"/>
        </w:rPr>
      </w:pPr>
      <w:r w:rsidRPr="00F62FFC">
        <w:rPr>
          <w:rFonts w:ascii="Century Gothic" w:hAnsi="Century Gothic"/>
          <w:bCs/>
          <w:sz w:val="24"/>
          <w:szCs w:val="24"/>
        </w:rPr>
        <w:t xml:space="preserve">- povezava kolesarske poti Solkan </w:t>
      </w:r>
      <w:r w:rsidR="0085128F" w:rsidRPr="00F62FFC">
        <w:rPr>
          <w:rFonts w:ascii="Century Gothic" w:hAnsi="Century Gothic"/>
          <w:bCs/>
          <w:sz w:val="24"/>
          <w:szCs w:val="24"/>
        </w:rPr>
        <w:t xml:space="preserve">- </w:t>
      </w:r>
      <w:r w:rsidRPr="00F62FFC">
        <w:rPr>
          <w:rFonts w:ascii="Century Gothic" w:hAnsi="Century Gothic"/>
          <w:bCs/>
          <w:sz w:val="24"/>
          <w:szCs w:val="24"/>
        </w:rPr>
        <w:t xml:space="preserve">Kanal </w:t>
      </w:r>
      <w:r w:rsidR="0085128F" w:rsidRPr="00F62FFC">
        <w:rPr>
          <w:rFonts w:ascii="Century Gothic" w:hAnsi="Century Gothic"/>
          <w:bCs/>
          <w:sz w:val="24"/>
          <w:szCs w:val="24"/>
        </w:rPr>
        <w:t xml:space="preserve">- </w:t>
      </w:r>
      <w:r w:rsidRPr="00F62FFC">
        <w:rPr>
          <w:rFonts w:ascii="Century Gothic" w:hAnsi="Century Gothic"/>
          <w:bCs/>
          <w:sz w:val="24"/>
          <w:szCs w:val="24"/>
        </w:rPr>
        <w:t>Tolmin</w:t>
      </w:r>
    </w:p>
    <w:p w14:paraId="4B7BD88E" w14:textId="2FF93692" w:rsidR="005C1E1E" w:rsidRPr="000866E1" w:rsidRDefault="009E0FC8" w:rsidP="00CC42E8">
      <w:pPr>
        <w:pStyle w:val="Naslov2"/>
        <w:rPr>
          <w:rFonts w:ascii="Century Gothic" w:hAnsi="Century Gothic"/>
          <w:bCs w:val="0"/>
          <w:color w:val="808080" w:themeColor="background1" w:themeShade="80"/>
          <w:sz w:val="24"/>
          <w:szCs w:val="24"/>
        </w:rPr>
      </w:pPr>
      <w:bookmarkStart w:id="11" w:name="_Toc209048244"/>
      <w:r w:rsidRPr="000866E1">
        <w:rPr>
          <w:rFonts w:ascii="Century Gothic" w:hAnsi="Century Gothic"/>
          <w:bCs w:val="0"/>
          <w:color w:val="808080" w:themeColor="background1" w:themeShade="80"/>
          <w:sz w:val="24"/>
          <w:szCs w:val="24"/>
        </w:rPr>
        <w:t>4.5. SWOT analiza</w:t>
      </w:r>
      <w:bookmarkEnd w:id="11"/>
    </w:p>
    <w:p w14:paraId="622EFB7E" w14:textId="10571233" w:rsidR="005C1E1E" w:rsidRPr="00F62FFC" w:rsidRDefault="005C1E1E" w:rsidP="005C1E1E">
      <w:pPr>
        <w:rPr>
          <w:rFonts w:ascii="Century Gothic" w:hAnsi="Century Gothic"/>
          <w:bCs/>
          <w:sz w:val="24"/>
          <w:szCs w:val="24"/>
        </w:rPr>
      </w:pPr>
      <w:r w:rsidRPr="00F62FFC">
        <w:rPr>
          <w:rFonts w:ascii="Century Gothic" w:hAnsi="Century Gothic"/>
          <w:bCs/>
          <w:sz w:val="24"/>
          <w:szCs w:val="24"/>
        </w:rPr>
        <w:t>Na podlagi predhodne analize je spodaj povzetih pet najpomembnejših prednosti, priložnosti, slabosti in tveganj destinacije Kanal ob Soči. Prednosti želimo ohranjati in nadgrajevati, priložnosti v največji meri izkoristiti za nadaljne trajnostno upravljanje in razvoj turizma. Ključne slabosti moramo odpraviti, na tveganja pa biti pozorni in s pravočasnimi ukrepi zmanjšati njihov vpliv na konkurenčni položaj destinacije.</w:t>
      </w:r>
    </w:p>
    <w:p w14:paraId="7F71523F" w14:textId="3410E348" w:rsidR="001957F3" w:rsidRPr="006C2A24" w:rsidRDefault="009E0FC8" w:rsidP="0085128F">
      <w:pPr>
        <w:pStyle w:val="Oznaenseznam"/>
        <w:numPr>
          <w:ilvl w:val="0"/>
          <w:numId w:val="0"/>
        </w:numPr>
        <w:ind w:left="360"/>
        <w:rPr>
          <w:rFonts w:ascii="Century Gothic" w:hAnsi="Century Gothic"/>
          <w:bCs/>
          <w:sz w:val="24"/>
          <w:szCs w:val="24"/>
          <w:u w:val="single"/>
        </w:rPr>
      </w:pPr>
      <w:r w:rsidRPr="006C2A24">
        <w:rPr>
          <w:rFonts w:ascii="Century Gothic" w:hAnsi="Century Gothic"/>
          <w:bCs/>
          <w:sz w:val="24"/>
          <w:szCs w:val="24"/>
          <w:u w:val="single"/>
        </w:rPr>
        <w:t>Prednosti - ohranjamo:</w:t>
      </w:r>
    </w:p>
    <w:p w14:paraId="396D4727" w14:textId="6CEF7B4A" w:rsidR="001957F3" w:rsidRPr="00F62FFC" w:rsidRDefault="009E0FC8">
      <w:pPr>
        <w:pStyle w:val="Oznaenseznam2"/>
        <w:rPr>
          <w:rFonts w:ascii="Century Gothic" w:hAnsi="Century Gothic"/>
          <w:bCs/>
          <w:sz w:val="24"/>
          <w:szCs w:val="24"/>
        </w:rPr>
      </w:pPr>
      <w:r w:rsidRPr="00F62FFC">
        <w:rPr>
          <w:rFonts w:ascii="Century Gothic" w:hAnsi="Century Gothic"/>
          <w:bCs/>
          <w:sz w:val="24"/>
          <w:szCs w:val="24"/>
        </w:rPr>
        <w:t>Kulturna dediščina, muzeji, Kogojevi dnevi.</w:t>
      </w:r>
    </w:p>
    <w:p w14:paraId="4D4A6C29" w14:textId="1AA601BE" w:rsidR="009E0FC8" w:rsidRPr="00F62FFC" w:rsidRDefault="009E0FC8">
      <w:pPr>
        <w:pStyle w:val="Oznaenseznam2"/>
        <w:rPr>
          <w:rFonts w:ascii="Century Gothic" w:hAnsi="Century Gothic"/>
          <w:bCs/>
          <w:sz w:val="24"/>
          <w:szCs w:val="24"/>
        </w:rPr>
      </w:pPr>
      <w:r w:rsidRPr="00F62FFC">
        <w:rPr>
          <w:rFonts w:ascii="Century Gothic" w:hAnsi="Century Gothic"/>
          <w:bCs/>
          <w:sz w:val="24"/>
          <w:szCs w:val="24"/>
        </w:rPr>
        <w:t>Izjemen ambient z naravnimi vrednotami</w:t>
      </w:r>
    </w:p>
    <w:p w14:paraId="304F7E35" w14:textId="2E959A76" w:rsidR="001957F3" w:rsidRPr="00F62FFC" w:rsidRDefault="009E0FC8">
      <w:pPr>
        <w:pStyle w:val="Oznaenseznam2"/>
        <w:rPr>
          <w:rFonts w:ascii="Century Gothic" w:hAnsi="Century Gothic"/>
          <w:bCs/>
          <w:sz w:val="24"/>
          <w:szCs w:val="24"/>
        </w:rPr>
      </w:pPr>
      <w:r w:rsidRPr="00F62FFC">
        <w:rPr>
          <w:rFonts w:ascii="Century Gothic" w:hAnsi="Century Gothic"/>
          <w:bCs/>
          <w:sz w:val="24"/>
          <w:szCs w:val="24"/>
        </w:rPr>
        <w:t>Tradicija in močna prepoznavnost odbojke ter športna infrastruktura.</w:t>
      </w:r>
    </w:p>
    <w:p w14:paraId="74A98554" w14:textId="71449C8D" w:rsidR="001957F3" w:rsidRPr="00F62FFC" w:rsidRDefault="009E0FC8">
      <w:pPr>
        <w:pStyle w:val="Oznaenseznam2"/>
        <w:rPr>
          <w:rFonts w:ascii="Century Gothic" w:hAnsi="Century Gothic"/>
          <w:bCs/>
          <w:sz w:val="24"/>
          <w:szCs w:val="24"/>
        </w:rPr>
      </w:pPr>
      <w:proofErr w:type="spellStart"/>
      <w:r w:rsidRPr="00F62FFC">
        <w:rPr>
          <w:rFonts w:ascii="Century Gothic" w:hAnsi="Century Gothic"/>
          <w:bCs/>
          <w:sz w:val="24"/>
          <w:szCs w:val="24"/>
        </w:rPr>
        <w:t>Tematske</w:t>
      </w:r>
      <w:proofErr w:type="spellEnd"/>
      <w:r w:rsidRPr="00F62FFC">
        <w:rPr>
          <w:rFonts w:ascii="Century Gothic" w:hAnsi="Century Gothic"/>
          <w:bCs/>
          <w:sz w:val="24"/>
          <w:szCs w:val="24"/>
        </w:rPr>
        <w:t xml:space="preserve"> </w:t>
      </w:r>
      <w:proofErr w:type="spellStart"/>
      <w:r w:rsidRPr="00F62FFC">
        <w:rPr>
          <w:rFonts w:ascii="Century Gothic" w:hAnsi="Century Gothic"/>
          <w:bCs/>
          <w:sz w:val="24"/>
          <w:szCs w:val="24"/>
        </w:rPr>
        <w:t>poti</w:t>
      </w:r>
      <w:proofErr w:type="spellEnd"/>
      <w:r w:rsidRPr="00F62FFC">
        <w:rPr>
          <w:rFonts w:ascii="Century Gothic" w:hAnsi="Century Gothic"/>
          <w:bCs/>
          <w:sz w:val="24"/>
          <w:szCs w:val="24"/>
        </w:rPr>
        <w:t xml:space="preserve"> </w:t>
      </w:r>
      <w:proofErr w:type="gramStart"/>
      <w:r w:rsidRPr="00F62FFC">
        <w:rPr>
          <w:rFonts w:ascii="Century Gothic" w:hAnsi="Century Gothic"/>
          <w:bCs/>
          <w:sz w:val="24"/>
          <w:szCs w:val="24"/>
        </w:rPr>
        <w:t>(</w:t>
      </w:r>
      <w:r w:rsidR="008A6A2C">
        <w:rPr>
          <w:rFonts w:ascii="Century Gothic" w:hAnsi="Century Gothic"/>
          <w:bCs/>
          <w:sz w:val="24"/>
          <w:szCs w:val="24"/>
        </w:rPr>
        <w:t xml:space="preserve"> +</w:t>
      </w:r>
      <w:proofErr w:type="gramEnd"/>
      <w:r w:rsidR="008A6A2C">
        <w:rPr>
          <w:rFonts w:ascii="Century Gothic" w:hAnsi="Century Gothic"/>
          <w:bCs/>
          <w:sz w:val="24"/>
          <w:szCs w:val="24"/>
        </w:rPr>
        <w:t xml:space="preserve"> </w:t>
      </w:r>
      <w:r w:rsidRPr="00F62FFC">
        <w:rPr>
          <w:rFonts w:ascii="Century Gothic" w:hAnsi="Century Gothic"/>
          <w:bCs/>
          <w:sz w:val="24"/>
          <w:szCs w:val="24"/>
        </w:rPr>
        <w:t xml:space="preserve">Juliana Trail, Pot </w:t>
      </w:r>
      <w:proofErr w:type="spellStart"/>
      <w:r w:rsidRPr="00F62FFC">
        <w:rPr>
          <w:rFonts w:ascii="Century Gothic" w:hAnsi="Century Gothic"/>
          <w:bCs/>
          <w:sz w:val="24"/>
          <w:szCs w:val="24"/>
        </w:rPr>
        <w:t>miru</w:t>
      </w:r>
      <w:proofErr w:type="spellEnd"/>
      <w:r w:rsidRPr="00F62FFC">
        <w:rPr>
          <w:rFonts w:ascii="Century Gothic" w:hAnsi="Century Gothic"/>
          <w:bCs/>
          <w:sz w:val="24"/>
          <w:szCs w:val="24"/>
        </w:rPr>
        <w:t xml:space="preserve">, Pot </w:t>
      </w:r>
      <w:proofErr w:type="spellStart"/>
      <w:r w:rsidRPr="00F62FFC">
        <w:rPr>
          <w:rFonts w:ascii="Century Gothic" w:hAnsi="Century Gothic"/>
          <w:bCs/>
          <w:sz w:val="24"/>
          <w:szCs w:val="24"/>
        </w:rPr>
        <w:t>treh</w:t>
      </w:r>
      <w:proofErr w:type="spellEnd"/>
      <w:r w:rsidRPr="00F62FFC">
        <w:rPr>
          <w:rFonts w:ascii="Century Gothic" w:hAnsi="Century Gothic"/>
          <w:bCs/>
          <w:sz w:val="24"/>
          <w:szCs w:val="24"/>
        </w:rPr>
        <w:t xml:space="preserve"> </w:t>
      </w:r>
      <w:proofErr w:type="spellStart"/>
      <w:r w:rsidRPr="00F62FFC">
        <w:rPr>
          <w:rFonts w:ascii="Century Gothic" w:hAnsi="Century Gothic"/>
          <w:bCs/>
          <w:sz w:val="24"/>
          <w:szCs w:val="24"/>
        </w:rPr>
        <w:t>svetišč</w:t>
      </w:r>
      <w:proofErr w:type="spellEnd"/>
      <w:r w:rsidRPr="00F62FFC">
        <w:rPr>
          <w:rFonts w:ascii="Century Gothic" w:hAnsi="Century Gothic"/>
          <w:bCs/>
          <w:sz w:val="24"/>
          <w:szCs w:val="24"/>
        </w:rPr>
        <w:t>).</w:t>
      </w:r>
    </w:p>
    <w:p w14:paraId="6226AEA6" w14:textId="6A6863C3" w:rsidR="009E0FC8" w:rsidRPr="00F62FFC" w:rsidRDefault="009E0FC8">
      <w:pPr>
        <w:pStyle w:val="Oznaenseznam2"/>
        <w:rPr>
          <w:rFonts w:ascii="Century Gothic" w:hAnsi="Century Gothic"/>
          <w:bCs/>
          <w:sz w:val="24"/>
          <w:szCs w:val="24"/>
        </w:rPr>
      </w:pPr>
      <w:r w:rsidRPr="00F62FFC">
        <w:rPr>
          <w:rFonts w:ascii="Century Gothic" w:hAnsi="Century Gothic"/>
          <w:bCs/>
          <w:sz w:val="24"/>
          <w:szCs w:val="24"/>
        </w:rPr>
        <w:t>Pristnost in ohranjenost tradicij, potencial planot</w:t>
      </w:r>
    </w:p>
    <w:p w14:paraId="266CCBB2" w14:textId="37675363" w:rsidR="001957F3" w:rsidRPr="006C2A24" w:rsidRDefault="009E0FC8" w:rsidP="0085128F">
      <w:pPr>
        <w:pStyle w:val="Oznaenseznam"/>
        <w:numPr>
          <w:ilvl w:val="0"/>
          <w:numId w:val="0"/>
        </w:numPr>
        <w:ind w:left="360"/>
        <w:rPr>
          <w:rFonts w:ascii="Century Gothic" w:hAnsi="Century Gothic"/>
          <w:bCs/>
          <w:sz w:val="24"/>
          <w:szCs w:val="24"/>
          <w:u w:val="single"/>
        </w:rPr>
      </w:pPr>
      <w:r w:rsidRPr="006C2A24">
        <w:rPr>
          <w:rFonts w:ascii="Century Gothic" w:hAnsi="Century Gothic"/>
          <w:bCs/>
          <w:sz w:val="24"/>
          <w:szCs w:val="24"/>
          <w:u w:val="single"/>
        </w:rPr>
        <w:lastRenderedPageBreak/>
        <w:t>Slabosti - odstranimo:</w:t>
      </w:r>
    </w:p>
    <w:p w14:paraId="36CF3FF6" w14:textId="22A6C8CB" w:rsidR="001957F3" w:rsidRPr="00F62FFC" w:rsidRDefault="009E0FC8">
      <w:pPr>
        <w:pStyle w:val="Oznaenseznam2"/>
        <w:rPr>
          <w:rFonts w:ascii="Century Gothic" w:hAnsi="Century Gothic"/>
          <w:bCs/>
          <w:sz w:val="24"/>
          <w:szCs w:val="24"/>
        </w:rPr>
      </w:pPr>
      <w:r w:rsidRPr="00F62FFC">
        <w:rPr>
          <w:rFonts w:ascii="Century Gothic" w:hAnsi="Century Gothic"/>
          <w:bCs/>
          <w:sz w:val="24"/>
          <w:szCs w:val="24"/>
        </w:rPr>
        <w:t>Omejene nastanitve, sezonskost, odvisnost od vremena.</w:t>
      </w:r>
    </w:p>
    <w:p w14:paraId="47D5811B" w14:textId="74050D0D" w:rsidR="001957F3" w:rsidRPr="00F62FFC" w:rsidRDefault="009E0FC8">
      <w:pPr>
        <w:pStyle w:val="Oznaenseznam2"/>
        <w:rPr>
          <w:rFonts w:ascii="Century Gothic" w:hAnsi="Century Gothic"/>
          <w:bCs/>
          <w:sz w:val="24"/>
          <w:szCs w:val="24"/>
        </w:rPr>
      </w:pPr>
      <w:r w:rsidRPr="00F62FFC">
        <w:rPr>
          <w:rFonts w:ascii="Century Gothic" w:hAnsi="Century Gothic"/>
          <w:bCs/>
          <w:sz w:val="24"/>
          <w:szCs w:val="24"/>
        </w:rPr>
        <w:t>Nizka prepoznavnost na širši ravni.</w:t>
      </w:r>
    </w:p>
    <w:p w14:paraId="27F6650E" w14:textId="5C584D14" w:rsidR="003E2491" w:rsidRPr="00F62FFC" w:rsidRDefault="003E2491">
      <w:pPr>
        <w:pStyle w:val="Oznaenseznam2"/>
        <w:rPr>
          <w:rFonts w:ascii="Century Gothic" w:hAnsi="Century Gothic"/>
          <w:bCs/>
          <w:sz w:val="24"/>
          <w:szCs w:val="24"/>
        </w:rPr>
      </w:pPr>
      <w:r w:rsidRPr="00F62FFC">
        <w:rPr>
          <w:rFonts w:ascii="Century Gothic" w:hAnsi="Century Gothic"/>
          <w:bCs/>
          <w:sz w:val="24"/>
          <w:szCs w:val="24"/>
        </w:rPr>
        <w:t>Pomankljiva turistična infrastruktura in upravljalski režimi</w:t>
      </w:r>
    </w:p>
    <w:p w14:paraId="29E79B30" w14:textId="77777777" w:rsidR="003E2491" w:rsidRPr="00F62FFC" w:rsidRDefault="003E2491">
      <w:pPr>
        <w:pStyle w:val="Oznaenseznam2"/>
        <w:rPr>
          <w:rFonts w:ascii="Century Gothic" w:hAnsi="Century Gothic"/>
          <w:bCs/>
          <w:sz w:val="24"/>
          <w:szCs w:val="24"/>
        </w:rPr>
      </w:pPr>
      <w:r w:rsidRPr="00F62FFC">
        <w:rPr>
          <w:rFonts w:ascii="Century Gothic" w:hAnsi="Century Gothic"/>
          <w:bCs/>
          <w:sz w:val="24"/>
          <w:szCs w:val="24"/>
        </w:rPr>
        <w:t>Velika razpršenost ponudbe nastanitev</w:t>
      </w:r>
    </w:p>
    <w:p w14:paraId="4291D1CE" w14:textId="413E4BF2" w:rsidR="003E2491" w:rsidRPr="00F62FFC" w:rsidRDefault="003E2491">
      <w:pPr>
        <w:pStyle w:val="Oznaenseznam2"/>
        <w:rPr>
          <w:rFonts w:ascii="Century Gothic" w:hAnsi="Century Gothic"/>
          <w:bCs/>
          <w:sz w:val="24"/>
          <w:szCs w:val="24"/>
        </w:rPr>
      </w:pPr>
      <w:r w:rsidRPr="00F62FFC">
        <w:rPr>
          <w:rFonts w:ascii="Century Gothic" w:hAnsi="Century Gothic"/>
          <w:bCs/>
          <w:sz w:val="24"/>
          <w:szCs w:val="24"/>
        </w:rPr>
        <w:t>Nezadostna  kulinarična ponudba</w:t>
      </w:r>
      <w:r w:rsidR="005C1E1E" w:rsidRPr="00F62FFC">
        <w:rPr>
          <w:rFonts w:ascii="Century Gothic" w:hAnsi="Century Gothic"/>
          <w:bCs/>
          <w:sz w:val="24"/>
          <w:szCs w:val="24"/>
        </w:rPr>
        <w:t xml:space="preserve"> in visoka sezonskost</w:t>
      </w:r>
    </w:p>
    <w:p w14:paraId="64C6C03F" w14:textId="42541E0A" w:rsidR="001957F3" w:rsidRPr="006C2A24" w:rsidRDefault="009E0FC8" w:rsidP="0085128F">
      <w:pPr>
        <w:pStyle w:val="Oznaenseznam"/>
        <w:numPr>
          <w:ilvl w:val="0"/>
          <w:numId w:val="0"/>
        </w:numPr>
        <w:ind w:left="360"/>
        <w:rPr>
          <w:rFonts w:ascii="Century Gothic" w:hAnsi="Century Gothic"/>
          <w:bCs/>
          <w:sz w:val="24"/>
          <w:szCs w:val="24"/>
          <w:u w:val="single"/>
        </w:rPr>
      </w:pPr>
      <w:r w:rsidRPr="006C2A24">
        <w:rPr>
          <w:rFonts w:ascii="Century Gothic" w:hAnsi="Century Gothic"/>
          <w:bCs/>
          <w:sz w:val="24"/>
          <w:szCs w:val="24"/>
          <w:u w:val="single"/>
        </w:rPr>
        <w:t>Priložnosti - izkoriščamo:</w:t>
      </w:r>
    </w:p>
    <w:p w14:paraId="37CA301E" w14:textId="5606E77D" w:rsidR="001957F3" w:rsidRPr="00F62FFC" w:rsidRDefault="009E0FC8">
      <w:pPr>
        <w:pStyle w:val="Oznaenseznam2"/>
        <w:rPr>
          <w:rFonts w:ascii="Century Gothic" w:hAnsi="Century Gothic"/>
          <w:bCs/>
          <w:sz w:val="24"/>
          <w:szCs w:val="24"/>
        </w:rPr>
      </w:pPr>
      <w:r w:rsidRPr="00F62FFC">
        <w:rPr>
          <w:rFonts w:ascii="Century Gothic" w:hAnsi="Century Gothic"/>
          <w:bCs/>
          <w:sz w:val="24"/>
          <w:szCs w:val="24"/>
        </w:rPr>
        <w:t>Razvoj kulturnih in športnih paketov; konferenčni turizem.</w:t>
      </w:r>
    </w:p>
    <w:p w14:paraId="62A4B2B5" w14:textId="1EF1C442" w:rsidR="001957F3" w:rsidRPr="00F62FFC" w:rsidRDefault="009E0FC8">
      <w:pPr>
        <w:pStyle w:val="Oznaenseznam2"/>
        <w:rPr>
          <w:rFonts w:ascii="Century Gothic" w:hAnsi="Century Gothic"/>
          <w:bCs/>
          <w:sz w:val="24"/>
          <w:szCs w:val="24"/>
        </w:rPr>
      </w:pPr>
      <w:r w:rsidRPr="00F62FFC">
        <w:rPr>
          <w:rFonts w:ascii="Century Gothic" w:hAnsi="Century Gothic"/>
          <w:bCs/>
          <w:sz w:val="24"/>
          <w:szCs w:val="24"/>
        </w:rPr>
        <w:t>Čezmejni programi (Interreg), Erasmus+ za mladino.</w:t>
      </w:r>
    </w:p>
    <w:p w14:paraId="3F0F1E8B" w14:textId="16BD13BC" w:rsidR="003E2491" w:rsidRPr="00F62FFC" w:rsidRDefault="003E2491">
      <w:pPr>
        <w:pStyle w:val="Oznaenseznam2"/>
        <w:rPr>
          <w:rFonts w:ascii="Century Gothic" w:hAnsi="Century Gothic"/>
          <w:bCs/>
          <w:sz w:val="24"/>
          <w:szCs w:val="24"/>
        </w:rPr>
      </w:pPr>
      <w:r w:rsidRPr="00F62FFC">
        <w:rPr>
          <w:rFonts w:ascii="Century Gothic" w:hAnsi="Century Gothic"/>
          <w:bCs/>
          <w:sz w:val="24"/>
          <w:szCs w:val="24"/>
        </w:rPr>
        <w:t>Nomadski turisti so lahko skozi vse leto zaradi majhnih stroškov bivanja</w:t>
      </w:r>
    </w:p>
    <w:p w14:paraId="6EAAC592" w14:textId="4BD6B10E" w:rsidR="003E2491" w:rsidRPr="00F62FFC" w:rsidRDefault="003E2491">
      <w:pPr>
        <w:pStyle w:val="Oznaenseznam2"/>
        <w:rPr>
          <w:rFonts w:ascii="Century Gothic" w:hAnsi="Century Gothic"/>
          <w:bCs/>
          <w:sz w:val="24"/>
          <w:szCs w:val="24"/>
        </w:rPr>
      </w:pPr>
      <w:r w:rsidRPr="00F62FFC">
        <w:rPr>
          <w:rFonts w:ascii="Century Gothic" w:hAnsi="Century Gothic"/>
          <w:bCs/>
          <w:sz w:val="24"/>
          <w:szCs w:val="24"/>
        </w:rPr>
        <w:t>Izkoriščanje lokacije ob meji, letališčih med Alpami in Sredozemljem</w:t>
      </w:r>
    </w:p>
    <w:p w14:paraId="06534F24" w14:textId="0733DDD7" w:rsidR="003E2491" w:rsidRPr="00F62FFC" w:rsidRDefault="003E2491">
      <w:pPr>
        <w:pStyle w:val="Oznaenseznam2"/>
        <w:rPr>
          <w:rFonts w:ascii="Century Gothic" w:hAnsi="Century Gothic"/>
          <w:bCs/>
          <w:sz w:val="24"/>
          <w:szCs w:val="24"/>
        </w:rPr>
      </w:pPr>
      <w:r w:rsidRPr="00F62FFC">
        <w:rPr>
          <w:rFonts w:ascii="Century Gothic" w:hAnsi="Century Gothic"/>
          <w:bCs/>
          <w:sz w:val="24"/>
          <w:szCs w:val="24"/>
        </w:rPr>
        <w:t xml:space="preserve">Povezovanje v doživljajsko in </w:t>
      </w:r>
      <w:r w:rsidR="006D046D" w:rsidRPr="00F62FFC">
        <w:rPr>
          <w:rFonts w:ascii="Century Gothic" w:hAnsi="Century Gothic"/>
          <w:bCs/>
          <w:sz w:val="24"/>
          <w:szCs w:val="24"/>
        </w:rPr>
        <w:t>vsebinsko domišljene programe (dva imamo trenutno taka)</w:t>
      </w:r>
    </w:p>
    <w:p w14:paraId="6368B25A" w14:textId="68A6B84D" w:rsidR="001957F3" w:rsidRPr="006C2A24" w:rsidRDefault="005C1E1E" w:rsidP="0085128F">
      <w:pPr>
        <w:pStyle w:val="Oznaenseznam"/>
        <w:numPr>
          <w:ilvl w:val="0"/>
          <w:numId w:val="0"/>
        </w:numPr>
        <w:ind w:left="360"/>
        <w:rPr>
          <w:rFonts w:ascii="Century Gothic" w:hAnsi="Century Gothic"/>
          <w:bCs/>
          <w:sz w:val="24"/>
          <w:szCs w:val="24"/>
          <w:u w:val="single"/>
        </w:rPr>
      </w:pPr>
      <w:r w:rsidRPr="006C2A24">
        <w:rPr>
          <w:rFonts w:ascii="Century Gothic" w:hAnsi="Century Gothic"/>
          <w:bCs/>
          <w:sz w:val="24"/>
          <w:szCs w:val="24"/>
          <w:u w:val="single"/>
        </w:rPr>
        <w:t>Tveganja</w:t>
      </w:r>
      <w:r w:rsidR="009E0FC8" w:rsidRPr="006C2A24">
        <w:rPr>
          <w:rFonts w:ascii="Century Gothic" w:hAnsi="Century Gothic"/>
          <w:bCs/>
          <w:sz w:val="24"/>
          <w:szCs w:val="24"/>
          <w:u w:val="single"/>
        </w:rPr>
        <w:t>– zmanjšujemo vpliv:</w:t>
      </w:r>
    </w:p>
    <w:p w14:paraId="428F166A" w14:textId="2A79D31C" w:rsidR="001957F3" w:rsidRPr="00F62FFC" w:rsidRDefault="009E0FC8">
      <w:pPr>
        <w:pStyle w:val="Oznaenseznam2"/>
        <w:rPr>
          <w:rFonts w:ascii="Century Gothic" w:hAnsi="Century Gothic"/>
          <w:bCs/>
          <w:sz w:val="24"/>
          <w:szCs w:val="24"/>
        </w:rPr>
      </w:pPr>
      <w:r w:rsidRPr="00F62FFC">
        <w:rPr>
          <w:rFonts w:ascii="Century Gothic" w:hAnsi="Century Gothic"/>
          <w:bCs/>
          <w:sz w:val="24"/>
          <w:szCs w:val="24"/>
        </w:rPr>
        <w:t>Konkurenca večjih</w:t>
      </w:r>
      <w:r w:rsidR="0034420C" w:rsidRPr="00F62FFC">
        <w:rPr>
          <w:rFonts w:ascii="Century Gothic" w:hAnsi="Century Gothic"/>
          <w:bCs/>
          <w:sz w:val="24"/>
          <w:szCs w:val="24"/>
        </w:rPr>
        <w:t xml:space="preserve"> destinacij; podnebne spremembe</w:t>
      </w:r>
    </w:p>
    <w:p w14:paraId="33A7EE9C" w14:textId="56F57528" w:rsidR="0034420C" w:rsidRPr="00F62FFC" w:rsidRDefault="007C4FF1">
      <w:pPr>
        <w:pStyle w:val="Oznaenseznam2"/>
        <w:rPr>
          <w:rFonts w:ascii="Century Gothic" w:hAnsi="Century Gothic"/>
          <w:bCs/>
          <w:sz w:val="24"/>
          <w:szCs w:val="24"/>
        </w:rPr>
      </w:pPr>
      <w:r w:rsidRPr="00F62FFC">
        <w:rPr>
          <w:rFonts w:ascii="Century Gothic" w:hAnsi="Century Gothic"/>
          <w:bCs/>
          <w:sz w:val="24"/>
          <w:szCs w:val="24"/>
        </w:rPr>
        <w:t>Počastnost usklajevanja interesov in privabljanja investicij v korist destinacije</w:t>
      </w:r>
    </w:p>
    <w:p w14:paraId="219C6E34" w14:textId="330A353C" w:rsidR="007C4FF1" w:rsidRPr="00F62FFC" w:rsidRDefault="007C4FF1">
      <w:pPr>
        <w:pStyle w:val="Oznaenseznam2"/>
        <w:rPr>
          <w:rFonts w:ascii="Century Gothic" w:hAnsi="Century Gothic"/>
          <w:bCs/>
          <w:sz w:val="24"/>
          <w:szCs w:val="24"/>
        </w:rPr>
      </w:pPr>
      <w:r w:rsidRPr="00F62FFC">
        <w:rPr>
          <w:rFonts w:ascii="Century Gothic" w:hAnsi="Century Gothic"/>
          <w:bCs/>
          <w:sz w:val="24"/>
          <w:szCs w:val="24"/>
        </w:rPr>
        <w:t>Preobremenjenost v visoki sezoni in manko ponudbe v ostalih mesecih (že v septembru imamo samo enega ponudnika hrane)</w:t>
      </w:r>
    </w:p>
    <w:p w14:paraId="19307970" w14:textId="491D4AA9" w:rsidR="00FF7DB5" w:rsidRPr="00F62FFC" w:rsidRDefault="00FF7DB5">
      <w:pPr>
        <w:pStyle w:val="Oznaenseznam2"/>
        <w:rPr>
          <w:rFonts w:ascii="Century Gothic" w:hAnsi="Century Gothic"/>
          <w:bCs/>
          <w:sz w:val="24"/>
          <w:szCs w:val="24"/>
        </w:rPr>
      </w:pPr>
      <w:r w:rsidRPr="00F62FFC">
        <w:rPr>
          <w:rFonts w:ascii="Century Gothic" w:hAnsi="Century Gothic"/>
          <w:bCs/>
          <w:sz w:val="24"/>
          <w:szCs w:val="24"/>
        </w:rPr>
        <w:t>Zagotavljanje kadrov skozi vse leto</w:t>
      </w:r>
    </w:p>
    <w:p w14:paraId="03C62351" w14:textId="7761D8A2" w:rsidR="00FF7DB5" w:rsidRPr="00F62FFC" w:rsidRDefault="00FF7DB5">
      <w:pPr>
        <w:pStyle w:val="Oznaenseznam2"/>
        <w:rPr>
          <w:rFonts w:ascii="Century Gothic" w:hAnsi="Century Gothic"/>
          <w:bCs/>
          <w:sz w:val="24"/>
          <w:szCs w:val="24"/>
        </w:rPr>
      </w:pPr>
      <w:r w:rsidRPr="00F62FFC">
        <w:rPr>
          <w:rFonts w:ascii="Century Gothic" w:hAnsi="Century Gothic"/>
          <w:bCs/>
          <w:sz w:val="24"/>
          <w:szCs w:val="24"/>
        </w:rPr>
        <w:t>Podnebne spremembe ter pritiski na naravo in okolje</w:t>
      </w:r>
    </w:p>
    <w:p w14:paraId="7FC0C233" w14:textId="20E70867" w:rsidR="005C1E1E" w:rsidRPr="00F62FFC" w:rsidRDefault="005C1E1E" w:rsidP="005C1E1E">
      <w:pPr>
        <w:pStyle w:val="Oznaenseznam2"/>
        <w:numPr>
          <w:ilvl w:val="0"/>
          <w:numId w:val="0"/>
        </w:numPr>
        <w:ind w:left="720" w:hanging="360"/>
        <w:rPr>
          <w:rFonts w:ascii="Century Gothic" w:hAnsi="Century Gothic"/>
          <w:bCs/>
          <w:sz w:val="24"/>
          <w:szCs w:val="24"/>
        </w:rPr>
      </w:pPr>
    </w:p>
    <w:p w14:paraId="5A3A2438" w14:textId="038C5928" w:rsidR="005C1E1E" w:rsidRPr="00F62FFC" w:rsidRDefault="005C1E1E" w:rsidP="005C1E1E">
      <w:pPr>
        <w:pStyle w:val="Oznaenseznam2"/>
        <w:numPr>
          <w:ilvl w:val="0"/>
          <w:numId w:val="0"/>
        </w:numPr>
        <w:ind w:left="720" w:hanging="360"/>
        <w:rPr>
          <w:rFonts w:ascii="Century Gothic" w:hAnsi="Century Gothic"/>
          <w:bCs/>
          <w:sz w:val="24"/>
          <w:szCs w:val="24"/>
        </w:rPr>
      </w:pPr>
    </w:p>
    <w:p w14:paraId="3A44FAB8" w14:textId="685D44E7" w:rsidR="005C1E1E" w:rsidRPr="00F62FFC" w:rsidRDefault="005C30AB" w:rsidP="005C1E1E">
      <w:pPr>
        <w:pStyle w:val="Oznaenseznam2"/>
        <w:numPr>
          <w:ilvl w:val="0"/>
          <w:numId w:val="0"/>
        </w:numPr>
        <w:ind w:left="720" w:hanging="360"/>
        <w:rPr>
          <w:rFonts w:ascii="Century Gothic" w:hAnsi="Century Gothic"/>
          <w:bCs/>
          <w:sz w:val="24"/>
          <w:szCs w:val="24"/>
        </w:rPr>
      </w:pPr>
      <w:proofErr w:type="spellStart"/>
      <w:r>
        <w:rPr>
          <w:rFonts w:ascii="Century Gothic" w:hAnsi="Century Gothic"/>
          <w:bCs/>
          <w:sz w:val="24"/>
          <w:szCs w:val="24"/>
        </w:rPr>
        <w:t>Kazalniki</w:t>
      </w:r>
      <w:proofErr w:type="spellEnd"/>
      <w:r>
        <w:rPr>
          <w:rFonts w:ascii="Century Gothic" w:hAnsi="Century Gothic"/>
          <w:bCs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bCs/>
          <w:sz w:val="24"/>
          <w:szCs w:val="24"/>
        </w:rPr>
        <w:t>za</w:t>
      </w:r>
      <w:proofErr w:type="spellEnd"/>
      <w:r>
        <w:rPr>
          <w:rFonts w:ascii="Century Gothic" w:hAnsi="Century Gothic"/>
          <w:bCs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bCs/>
          <w:sz w:val="24"/>
          <w:szCs w:val="24"/>
        </w:rPr>
        <w:t>nada</w:t>
      </w:r>
      <w:r w:rsidR="00573FCA">
        <w:rPr>
          <w:rFonts w:ascii="Century Gothic" w:hAnsi="Century Gothic"/>
          <w:bCs/>
          <w:sz w:val="24"/>
          <w:szCs w:val="24"/>
        </w:rPr>
        <w:t>j</w:t>
      </w:r>
      <w:r>
        <w:rPr>
          <w:rFonts w:ascii="Century Gothic" w:hAnsi="Century Gothic"/>
          <w:bCs/>
          <w:sz w:val="24"/>
          <w:szCs w:val="24"/>
        </w:rPr>
        <w:t>lno</w:t>
      </w:r>
      <w:proofErr w:type="spellEnd"/>
      <w:r w:rsidR="005C1E1E" w:rsidRPr="00F62FFC">
        <w:rPr>
          <w:rFonts w:ascii="Century Gothic" w:hAnsi="Century Gothic"/>
          <w:bCs/>
          <w:sz w:val="24"/>
          <w:szCs w:val="24"/>
        </w:rPr>
        <w:t xml:space="preserve"> </w:t>
      </w:r>
      <w:proofErr w:type="spellStart"/>
      <w:r w:rsidR="005C1E1E" w:rsidRPr="00F62FFC">
        <w:rPr>
          <w:rFonts w:ascii="Century Gothic" w:hAnsi="Century Gothic"/>
          <w:bCs/>
          <w:sz w:val="24"/>
          <w:szCs w:val="24"/>
        </w:rPr>
        <w:t>merjenje</w:t>
      </w:r>
      <w:proofErr w:type="spellEnd"/>
      <w:r w:rsidR="005C1E1E" w:rsidRPr="00F62FFC">
        <w:rPr>
          <w:rFonts w:ascii="Century Gothic" w:hAnsi="Century Gothic"/>
          <w:bCs/>
          <w:sz w:val="24"/>
          <w:szCs w:val="24"/>
        </w:rPr>
        <w:t xml:space="preserve"> </w:t>
      </w:r>
      <w:proofErr w:type="spellStart"/>
      <w:r w:rsidR="005C1E1E" w:rsidRPr="00F62FFC">
        <w:rPr>
          <w:rFonts w:ascii="Century Gothic" w:hAnsi="Century Gothic"/>
          <w:bCs/>
          <w:sz w:val="24"/>
          <w:szCs w:val="24"/>
        </w:rPr>
        <w:t>vpliva</w:t>
      </w:r>
      <w:proofErr w:type="spellEnd"/>
      <w:r w:rsidR="005C1E1E" w:rsidRPr="00F62FFC">
        <w:rPr>
          <w:rFonts w:ascii="Century Gothic" w:hAnsi="Century Gothic"/>
          <w:bCs/>
          <w:sz w:val="24"/>
          <w:szCs w:val="24"/>
        </w:rPr>
        <w:t xml:space="preserve"> </w:t>
      </w:r>
      <w:proofErr w:type="spellStart"/>
      <w:r w:rsidR="005C1E1E" w:rsidRPr="00F62FFC">
        <w:rPr>
          <w:rFonts w:ascii="Century Gothic" w:hAnsi="Century Gothic"/>
          <w:bCs/>
          <w:sz w:val="24"/>
          <w:szCs w:val="24"/>
        </w:rPr>
        <w:t>strategije</w:t>
      </w:r>
      <w:proofErr w:type="spellEnd"/>
      <w:r w:rsidR="005C1E1E" w:rsidRPr="00F62FFC">
        <w:rPr>
          <w:rFonts w:ascii="Century Gothic" w:hAnsi="Century Gothic"/>
          <w:bCs/>
          <w:sz w:val="24"/>
          <w:szCs w:val="24"/>
        </w:rPr>
        <w:t xml:space="preserve"> bi </w:t>
      </w:r>
      <w:proofErr w:type="spellStart"/>
      <w:r w:rsidR="005C1E1E" w:rsidRPr="00F62FFC">
        <w:rPr>
          <w:rFonts w:ascii="Century Gothic" w:hAnsi="Century Gothic"/>
          <w:bCs/>
          <w:sz w:val="24"/>
          <w:szCs w:val="24"/>
        </w:rPr>
        <w:t>lahko</w:t>
      </w:r>
      <w:proofErr w:type="spellEnd"/>
      <w:r w:rsidR="005C1E1E" w:rsidRPr="00F62FFC">
        <w:rPr>
          <w:rFonts w:ascii="Century Gothic" w:hAnsi="Century Gothic"/>
          <w:bCs/>
          <w:sz w:val="24"/>
          <w:szCs w:val="24"/>
        </w:rPr>
        <w:t xml:space="preserve"> bili </w:t>
      </w:r>
      <w:r w:rsidR="00E96842" w:rsidRPr="00F62FFC">
        <w:rPr>
          <w:rFonts w:ascii="Century Gothic" w:hAnsi="Century Gothic"/>
          <w:bCs/>
          <w:sz w:val="24"/>
          <w:szCs w:val="24"/>
        </w:rPr>
        <w:t xml:space="preserve">še </w:t>
      </w:r>
      <w:r w:rsidR="005C1E1E" w:rsidRPr="00F62FFC">
        <w:rPr>
          <w:rFonts w:ascii="Century Gothic" w:hAnsi="Century Gothic"/>
          <w:bCs/>
          <w:sz w:val="24"/>
          <w:szCs w:val="24"/>
        </w:rPr>
        <w:t xml:space="preserve">naslednji: </w:t>
      </w:r>
    </w:p>
    <w:p w14:paraId="38DD8EB9" w14:textId="68E4F7ED" w:rsidR="005C1E1E" w:rsidRPr="00F62FFC" w:rsidRDefault="005C1E1E" w:rsidP="005C1E1E">
      <w:pPr>
        <w:pStyle w:val="Oznaenseznam2"/>
        <w:numPr>
          <w:ilvl w:val="0"/>
          <w:numId w:val="44"/>
        </w:numPr>
        <w:rPr>
          <w:rFonts w:ascii="Century Gothic" w:hAnsi="Century Gothic"/>
          <w:bCs/>
          <w:sz w:val="24"/>
          <w:szCs w:val="24"/>
        </w:rPr>
      </w:pPr>
      <w:r w:rsidRPr="00F62FFC">
        <w:rPr>
          <w:rFonts w:ascii="Century Gothic" w:hAnsi="Century Gothic"/>
          <w:bCs/>
          <w:sz w:val="24"/>
          <w:szCs w:val="24"/>
        </w:rPr>
        <w:t>gospodarski subjekti v gostinstvu in turizmu</w:t>
      </w:r>
    </w:p>
    <w:p w14:paraId="26676D9D" w14:textId="3099F5A8" w:rsidR="005C1E1E" w:rsidRDefault="005C1E1E" w:rsidP="005C1E1E">
      <w:pPr>
        <w:pStyle w:val="Oznaenseznam2"/>
        <w:numPr>
          <w:ilvl w:val="0"/>
          <w:numId w:val="44"/>
        </w:numPr>
        <w:rPr>
          <w:rFonts w:ascii="Century Gothic" w:hAnsi="Century Gothic"/>
          <w:bCs/>
          <w:sz w:val="24"/>
          <w:szCs w:val="24"/>
        </w:rPr>
      </w:pPr>
      <w:proofErr w:type="spellStart"/>
      <w:r w:rsidRPr="00F62FFC">
        <w:rPr>
          <w:rFonts w:ascii="Century Gothic" w:hAnsi="Century Gothic"/>
          <w:bCs/>
          <w:sz w:val="24"/>
          <w:szCs w:val="24"/>
        </w:rPr>
        <w:t>nočitve</w:t>
      </w:r>
      <w:proofErr w:type="spellEnd"/>
    </w:p>
    <w:p w14:paraId="1D71FECF" w14:textId="7CE91B17" w:rsidR="00573FCA" w:rsidRPr="00F62FFC" w:rsidRDefault="00573FCA" w:rsidP="005C1E1E">
      <w:pPr>
        <w:pStyle w:val="Oznaenseznam2"/>
        <w:numPr>
          <w:ilvl w:val="0"/>
          <w:numId w:val="44"/>
        </w:numPr>
        <w:rPr>
          <w:rFonts w:ascii="Century Gothic" w:hAnsi="Century Gothic"/>
          <w:bCs/>
          <w:sz w:val="24"/>
          <w:szCs w:val="24"/>
        </w:rPr>
      </w:pPr>
      <w:proofErr w:type="spellStart"/>
      <w:r>
        <w:rPr>
          <w:rFonts w:ascii="Century Gothic" w:hAnsi="Century Gothic"/>
          <w:bCs/>
          <w:sz w:val="24"/>
          <w:szCs w:val="24"/>
        </w:rPr>
        <w:t>dolžina</w:t>
      </w:r>
      <w:proofErr w:type="spellEnd"/>
      <w:r>
        <w:rPr>
          <w:rFonts w:ascii="Century Gothic" w:hAnsi="Century Gothic"/>
          <w:bCs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bCs/>
          <w:sz w:val="24"/>
          <w:szCs w:val="24"/>
        </w:rPr>
        <w:t>bivanja</w:t>
      </w:r>
      <w:proofErr w:type="spellEnd"/>
      <w:r>
        <w:rPr>
          <w:rFonts w:ascii="Century Gothic" w:hAnsi="Century Gothic"/>
          <w:bCs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bCs/>
          <w:sz w:val="24"/>
          <w:szCs w:val="24"/>
        </w:rPr>
        <w:t>gosta</w:t>
      </w:r>
      <w:proofErr w:type="spellEnd"/>
    </w:p>
    <w:p w14:paraId="430479A1" w14:textId="08B2E7D8" w:rsidR="005C1E1E" w:rsidRPr="00F62FFC" w:rsidRDefault="005C1E1E" w:rsidP="005C1E1E">
      <w:pPr>
        <w:pStyle w:val="Oznaenseznam2"/>
        <w:numPr>
          <w:ilvl w:val="0"/>
          <w:numId w:val="44"/>
        </w:numPr>
        <w:rPr>
          <w:rFonts w:ascii="Century Gothic" w:hAnsi="Century Gothic"/>
          <w:bCs/>
          <w:sz w:val="24"/>
          <w:szCs w:val="24"/>
        </w:rPr>
      </w:pPr>
      <w:r w:rsidRPr="00F62FFC">
        <w:rPr>
          <w:rFonts w:ascii="Century Gothic" w:hAnsi="Century Gothic"/>
          <w:bCs/>
          <w:sz w:val="24"/>
          <w:szCs w:val="24"/>
        </w:rPr>
        <w:t>delavna mesta v gostinstvu in turizmu</w:t>
      </w:r>
    </w:p>
    <w:p w14:paraId="52750C4E" w14:textId="0DEDF98E" w:rsidR="005C1E1E" w:rsidRPr="00F62FFC" w:rsidRDefault="005C1E1E" w:rsidP="005C1E1E">
      <w:pPr>
        <w:pStyle w:val="Oznaenseznam2"/>
        <w:numPr>
          <w:ilvl w:val="0"/>
          <w:numId w:val="44"/>
        </w:numPr>
        <w:rPr>
          <w:rFonts w:ascii="Century Gothic" w:hAnsi="Century Gothic"/>
          <w:bCs/>
          <w:sz w:val="24"/>
          <w:szCs w:val="24"/>
        </w:rPr>
      </w:pPr>
      <w:r w:rsidRPr="00F62FFC">
        <w:rPr>
          <w:rFonts w:ascii="Century Gothic" w:hAnsi="Century Gothic"/>
          <w:bCs/>
          <w:sz w:val="24"/>
          <w:szCs w:val="24"/>
        </w:rPr>
        <w:t>ocenjena povprečna dnevna potrošnja gosta</w:t>
      </w:r>
    </w:p>
    <w:p w14:paraId="5C7C90DC" w14:textId="0A92CE8E" w:rsidR="00AB253B" w:rsidRDefault="005C1E1E" w:rsidP="0085128F">
      <w:pPr>
        <w:pStyle w:val="Oznaenseznam2"/>
        <w:numPr>
          <w:ilvl w:val="0"/>
          <w:numId w:val="44"/>
        </w:numPr>
        <w:rPr>
          <w:rFonts w:ascii="Century Gothic" w:hAnsi="Century Gothic"/>
          <w:bCs/>
          <w:sz w:val="24"/>
          <w:szCs w:val="24"/>
        </w:rPr>
      </w:pPr>
      <w:r w:rsidRPr="00F62FFC">
        <w:rPr>
          <w:rFonts w:ascii="Century Gothic" w:hAnsi="Century Gothic"/>
          <w:bCs/>
          <w:sz w:val="24"/>
          <w:szCs w:val="24"/>
        </w:rPr>
        <w:t>ogljični odtis (potreben izračun in potrebno zmanjšati)</w:t>
      </w:r>
    </w:p>
    <w:p w14:paraId="3D0ADEED" w14:textId="1C7A7B07" w:rsidR="00D73A5C" w:rsidRDefault="00D73A5C" w:rsidP="00D73A5C">
      <w:pPr>
        <w:pStyle w:val="Oznaenseznam2"/>
        <w:numPr>
          <w:ilvl w:val="0"/>
          <w:numId w:val="0"/>
        </w:numPr>
        <w:ind w:left="720" w:hanging="360"/>
        <w:rPr>
          <w:rFonts w:ascii="Century Gothic" w:hAnsi="Century Gothic"/>
          <w:bCs/>
          <w:sz w:val="24"/>
          <w:szCs w:val="24"/>
        </w:rPr>
      </w:pPr>
    </w:p>
    <w:p w14:paraId="21CE7F0E" w14:textId="77777777" w:rsidR="00D73A5C" w:rsidRPr="00F62FFC" w:rsidRDefault="00D73A5C" w:rsidP="00D73A5C">
      <w:pPr>
        <w:pStyle w:val="Oznaenseznam2"/>
        <w:numPr>
          <w:ilvl w:val="0"/>
          <w:numId w:val="0"/>
        </w:numPr>
        <w:ind w:left="720" w:hanging="360"/>
        <w:rPr>
          <w:rFonts w:ascii="Century Gothic" w:hAnsi="Century Gothic"/>
          <w:bCs/>
          <w:sz w:val="24"/>
          <w:szCs w:val="24"/>
        </w:rPr>
      </w:pPr>
    </w:p>
    <w:p w14:paraId="065BB3AF" w14:textId="06F768CF" w:rsidR="001957F3" w:rsidRPr="000866E1" w:rsidRDefault="009E0FC8">
      <w:pPr>
        <w:pStyle w:val="Naslov1"/>
        <w:rPr>
          <w:rFonts w:ascii="Century Gothic" w:hAnsi="Century Gothic"/>
          <w:bCs w:val="0"/>
          <w:color w:val="808080" w:themeColor="background1" w:themeShade="80"/>
          <w:sz w:val="24"/>
          <w:szCs w:val="24"/>
        </w:rPr>
      </w:pPr>
      <w:bookmarkStart w:id="12" w:name="_Toc209048245"/>
      <w:r w:rsidRPr="000866E1">
        <w:rPr>
          <w:rFonts w:ascii="Century Gothic" w:hAnsi="Century Gothic"/>
          <w:bCs w:val="0"/>
          <w:color w:val="808080" w:themeColor="background1" w:themeShade="80"/>
          <w:sz w:val="24"/>
          <w:szCs w:val="24"/>
        </w:rPr>
        <w:lastRenderedPageBreak/>
        <w:t>5. Cilji</w:t>
      </w:r>
      <w:bookmarkEnd w:id="12"/>
    </w:p>
    <w:p w14:paraId="0708E585" w14:textId="20A91015" w:rsidR="001957F3" w:rsidRPr="00F62FFC" w:rsidRDefault="009E0FC8">
      <w:pPr>
        <w:pStyle w:val="Oznaenseznam"/>
        <w:rPr>
          <w:rFonts w:ascii="Century Gothic" w:hAnsi="Century Gothic"/>
          <w:bCs/>
          <w:sz w:val="24"/>
          <w:szCs w:val="24"/>
        </w:rPr>
      </w:pPr>
      <w:r w:rsidRPr="00F62FFC">
        <w:rPr>
          <w:rFonts w:ascii="Century Gothic" w:hAnsi="Century Gothic"/>
          <w:bCs/>
          <w:sz w:val="24"/>
          <w:szCs w:val="24"/>
        </w:rPr>
        <w:t>Do 2027: 8.500</w:t>
      </w:r>
      <w:r w:rsidR="00B56C07">
        <w:rPr>
          <w:rFonts w:ascii="Century Gothic" w:hAnsi="Century Gothic"/>
          <w:bCs/>
          <w:sz w:val="24"/>
          <w:szCs w:val="24"/>
        </w:rPr>
        <w:t xml:space="preserve"> </w:t>
      </w:r>
      <w:r w:rsidRPr="00F62FFC">
        <w:rPr>
          <w:rFonts w:ascii="Century Gothic" w:hAnsi="Century Gothic"/>
          <w:bCs/>
          <w:sz w:val="24"/>
          <w:szCs w:val="24"/>
        </w:rPr>
        <w:t xml:space="preserve">–10.000 </w:t>
      </w:r>
      <w:proofErr w:type="spellStart"/>
      <w:r w:rsidRPr="00F62FFC">
        <w:rPr>
          <w:rFonts w:ascii="Century Gothic" w:hAnsi="Century Gothic"/>
          <w:bCs/>
          <w:sz w:val="24"/>
          <w:szCs w:val="24"/>
        </w:rPr>
        <w:t>obiskovalcev</w:t>
      </w:r>
      <w:proofErr w:type="spellEnd"/>
      <w:r w:rsidRPr="00F62FFC">
        <w:rPr>
          <w:rFonts w:ascii="Century Gothic" w:hAnsi="Century Gothic"/>
          <w:bCs/>
          <w:sz w:val="24"/>
          <w:szCs w:val="24"/>
        </w:rPr>
        <w:t xml:space="preserve"> </w:t>
      </w:r>
      <w:proofErr w:type="spellStart"/>
      <w:r w:rsidRPr="00F62FFC">
        <w:rPr>
          <w:rFonts w:ascii="Century Gothic" w:hAnsi="Century Gothic"/>
          <w:bCs/>
          <w:sz w:val="24"/>
          <w:szCs w:val="24"/>
        </w:rPr>
        <w:t>prireditev</w:t>
      </w:r>
      <w:proofErr w:type="spellEnd"/>
      <w:r w:rsidRPr="00F62FFC">
        <w:rPr>
          <w:rFonts w:ascii="Century Gothic" w:hAnsi="Century Gothic"/>
          <w:bCs/>
          <w:sz w:val="24"/>
          <w:szCs w:val="24"/>
        </w:rPr>
        <w:t>.</w:t>
      </w:r>
    </w:p>
    <w:p w14:paraId="44FFD786" w14:textId="245C043F" w:rsidR="00323386" w:rsidRPr="00F62FFC" w:rsidRDefault="00323386">
      <w:pPr>
        <w:pStyle w:val="Oznaenseznam"/>
        <w:rPr>
          <w:rFonts w:ascii="Century Gothic" w:hAnsi="Century Gothic"/>
          <w:bCs/>
          <w:sz w:val="24"/>
          <w:szCs w:val="24"/>
        </w:rPr>
      </w:pPr>
      <w:r w:rsidRPr="00F62FFC">
        <w:rPr>
          <w:rFonts w:ascii="Century Gothic" w:hAnsi="Century Gothic"/>
          <w:bCs/>
          <w:sz w:val="24"/>
          <w:szCs w:val="24"/>
        </w:rPr>
        <w:t xml:space="preserve">Do 2030: posodobljena Gotska hiša z muzejem in sodobno galerijo </w:t>
      </w:r>
      <w:proofErr w:type="spellStart"/>
      <w:r w:rsidRPr="00F62FFC">
        <w:rPr>
          <w:rFonts w:ascii="Century Gothic" w:hAnsi="Century Gothic"/>
          <w:bCs/>
          <w:sz w:val="24"/>
          <w:szCs w:val="24"/>
        </w:rPr>
        <w:t>ter</w:t>
      </w:r>
      <w:proofErr w:type="spellEnd"/>
      <w:r w:rsidRPr="00F62FFC">
        <w:rPr>
          <w:rFonts w:ascii="Century Gothic" w:hAnsi="Century Gothic"/>
          <w:bCs/>
          <w:sz w:val="24"/>
          <w:szCs w:val="24"/>
        </w:rPr>
        <w:t xml:space="preserve"> </w:t>
      </w:r>
      <w:proofErr w:type="spellStart"/>
      <w:r w:rsidRPr="00F62FFC">
        <w:rPr>
          <w:rFonts w:ascii="Century Gothic" w:hAnsi="Century Gothic"/>
          <w:bCs/>
          <w:sz w:val="24"/>
          <w:szCs w:val="24"/>
        </w:rPr>
        <w:t>lokalom</w:t>
      </w:r>
      <w:proofErr w:type="spellEnd"/>
      <w:r w:rsidRPr="00F62FFC">
        <w:rPr>
          <w:rFonts w:ascii="Century Gothic" w:hAnsi="Century Gothic"/>
          <w:bCs/>
          <w:sz w:val="24"/>
          <w:szCs w:val="24"/>
        </w:rPr>
        <w:t xml:space="preserve"> v </w:t>
      </w:r>
      <w:proofErr w:type="spellStart"/>
      <w:r w:rsidRPr="00F62FFC">
        <w:rPr>
          <w:rFonts w:ascii="Century Gothic" w:hAnsi="Century Gothic"/>
          <w:bCs/>
          <w:sz w:val="24"/>
          <w:szCs w:val="24"/>
        </w:rPr>
        <w:t>kletnem</w:t>
      </w:r>
      <w:proofErr w:type="spellEnd"/>
      <w:r w:rsidRPr="00F62FFC">
        <w:rPr>
          <w:rFonts w:ascii="Century Gothic" w:hAnsi="Century Gothic"/>
          <w:bCs/>
          <w:sz w:val="24"/>
          <w:szCs w:val="24"/>
        </w:rPr>
        <w:t xml:space="preserve"> </w:t>
      </w:r>
      <w:proofErr w:type="spellStart"/>
      <w:r w:rsidRPr="00F62FFC">
        <w:rPr>
          <w:rFonts w:ascii="Century Gothic" w:hAnsi="Century Gothic"/>
          <w:bCs/>
          <w:sz w:val="24"/>
          <w:szCs w:val="24"/>
        </w:rPr>
        <w:t>prostoru</w:t>
      </w:r>
      <w:proofErr w:type="spellEnd"/>
      <w:r w:rsidRPr="00F62FFC">
        <w:rPr>
          <w:rFonts w:ascii="Century Gothic" w:hAnsi="Century Gothic"/>
          <w:bCs/>
          <w:sz w:val="24"/>
          <w:szCs w:val="24"/>
        </w:rPr>
        <w:t xml:space="preserve"> (</w:t>
      </w:r>
      <w:proofErr w:type="spellStart"/>
      <w:r w:rsidR="00B56C07">
        <w:rPr>
          <w:rFonts w:ascii="Century Gothic" w:hAnsi="Century Gothic"/>
          <w:bCs/>
          <w:sz w:val="24"/>
          <w:szCs w:val="24"/>
        </w:rPr>
        <w:t>na</w:t>
      </w:r>
      <w:proofErr w:type="spellEnd"/>
      <w:r w:rsidR="00B56C07">
        <w:rPr>
          <w:rFonts w:ascii="Century Gothic" w:hAnsi="Century Gothic"/>
          <w:bCs/>
          <w:sz w:val="24"/>
          <w:szCs w:val="24"/>
        </w:rPr>
        <w:t xml:space="preserve"> primer; mala</w:t>
      </w:r>
      <w:r w:rsidRPr="00F62FFC">
        <w:rPr>
          <w:rFonts w:ascii="Century Gothic" w:hAnsi="Century Gothic"/>
          <w:bCs/>
          <w:sz w:val="24"/>
          <w:szCs w:val="24"/>
        </w:rPr>
        <w:t>)</w:t>
      </w:r>
    </w:p>
    <w:p w14:paraId="7B59C17B" w14:textId="3B01E83A" w:rsidR="001957F3" w:rsidRPr="00F62FFC" w:rsidRDefault="009E0FC8">
      <w:pPr>
        <w:pStyle w:val="Oznaenseznam"/>
        <w:rPr>
          <w:rFonts w:ascii="Century Gothic" w:hAnsi="Century Gothic"/>
          <w:bCs/>
          <w:sz w:val="24"/>
          <w:szCs w:val="24"/>
        </w:rPr>
      </w:pPr>
      <w:r w:rsidRPr="00F62FFC">
        <w:rPr>
          <w:rFonts w:ascii="Century Gothic" w:hAnsi="Century Gothic"/>
          <w:bCs/>
          <w:sz w:val="24"/>
          <w:szCs w:val="24"/>
        </w:rPr>
        <w:t>Do 2027: 15.000 nočitev.</w:t>
      </w:r>
    </w:p>
    <w:p w14:paraId="3D60854B" w14:textId="7796D9B6" w:rsidR="001957F3" w:rsidRPr="00F62FFC" w:rsidRDefault="00323386">
      <w:pPr>
        <w:pStyle w:val="Oznaenseznam"/>
        <w:rPr>
          <w:rFonts w:ascii="Century Gothic" w:hAnsi="Century Gothic"/>
          <w:bCs/>
          <w:sz w:val="24"/>
          <w:szCs w:val="24"/>
        </w:rPr>
      </w:pPr>
      <w:r w:rsidRPr="00F62FFC">
        <w:rPr>
          <w:rFonts w:ascii="Century Gothic" w:hAnsi="Century Gothic"/>
          <w:bCs/>
          <w:sz w:val="24"/>
          <w:szCs w:val="24"/>
        </w:rPr>
        <w:t>Do 2027: 10</w:t>
      </w:r>
      <w:r w:rsidR="009E0FC8" w:rsidRPr="00F62FFC">
        <w:rPr>
          <w:rFonts w:ascii="Century Gothic" w:hAnsi="Century Gothic"/>
          <w:bCs/>
          <w:sz w:val="24"/>
          <w:szCs w:val="24"/>
        </w:rPr>
        <w:t>0 mladih vključenih, posodobljeni mladinski prostori.</w:t>
      </w:r>
    </w:p>
    <w:p w14:paraId="3AE66098" w14:textId="1E5963D0" w:rsidR="001957F3" w:rsidRPr="00F62FFC" w:rsidRDefault="00563889">
      <w:pPr>
        <w:pStyle w:val="Oznaenseznam"/>
        <w:rPr>
          <w:rFonts w:ascii="Century Gothic" w:hAnsi="Century Gothic"/>
          <w:bCs/>
          <w:sz w:val="24"/>
          <w:szCs w:val="24"/>
        </w:rPr>
      </w:pPr>
      <w:r w:rsidRPr="00F62FFC">
        <w:rPr>
          <w:rFonts w:ascii="Century Gothic" w:hAnsi="Century Gothic"/>
          <w:bCs/>
          <w:sz w:val="24"/>
          <w:szCs w:val="24"/>
        </w:rPr>
        <w:t>Do 2027: 1 klub</w:t>
      </w:r>
      <w:r w:rsidR="009E0FC8" w:rsidRPr="00F62FFC">
        <w:rPr>
          <w:rFonts w:ascii="Century Gothic" w:hAnsi="Century Gothic"/>
          <w:bCs/>
          <w:sz w:val="24"/>
          <w:szCs w:val="24"/>
        </w:rPr>
        <w:t xml:space="preserve"> na pripravah in 1 mednarodni</w:t>
      </w:r>
      <w:r w:rsidR="00323386" w:rsidRPr="00F62FFC">
        <w:rPr>
          <w:rFonts w:ascii="Century Gothic" w:hAnsi="Century Gothic"/>
          <w:bCs/>
          <w:sz w:val="24"/>
          <w:szCs w:val="24"/>
        </w:rPr>
        <w:t xml:space="preserve"> športni</w:t>
      </w:r>
      <w:r w:rsidR="009E0FC8" w:rsidRPr="00F62FFC">
        <w:rPr>
          <w:rFonts w:ascii="Century Gothic" w:hAnsi="Century Gothic"/>
          <w:bCs/>
          <w:sz w:val="24"/>
          <w:szCs w:val="24"/>
        </w:rPr>
        <w:t xml:space="preserve"> turnir.</w:t>
      </w:r>
    </w:p>
    <w:p w14:paraId="655B61A4" w14:textId="28B1D166" w:rsidR="00FC6844" w:rsidRPr="00F62FFC" w:rsidRDefault="00FC6844" w:rsidP="00FC6844">
      <w:pPr>
        <w:pStyle w:val="Oznaenseznam"/>
        <w:rPr>
          <w:rFonts w:ascii="Century Gothic" w:hAnsi="Century Gothic"/>
          <w:bCs/>
          <w:sz w:val="24"/>
          <w:szCs w:val="24"/>
        </w:rPr>
      </w:pPr>
      <w:r w:rsidRPr="00F62FFC">
        <w:rPr>
          <w:rFonts w:ascii="Century Gothic" w:hAnsi="Century Gothic"/>
          <w:bCs/>
          <w:sz w:val="24"/>
          <w:szCs w:val="24"/>
        </w:rPr>
        <w:t>Do 2027</w:t>
      </w:r>
      <w:r w:rsidR="00FD1DC1">
        <w:rPr>
          <w:rFonts w:ascii="Century Gothic" w:hAnsi="Century Gothic"/>
          <w:bCs/>
          <w:sz w:val="24"/>
          <w:szCs w:val="24"/>
        </w:rPr>
        <w:t>:</w:t>
      </w:r>
      <w:r w:rsidRPr="00F62FFC">
        <w:rPr>
          <w:rFonts w:ascii="Century Gothic" w:hAnsi="Century Gothic"/>
          <w:bCs/>
          <w:sz w:val="24"/>
          <w:szCs w:val="24"/>
        </w:rPr>
        <w:t xml:space="preserve"> </w:t>
      </w:r>
      <w:proofErr w:type="spellStart"/>
      <w:r w:rsidRPr="00F62FFC">
        <w:rPr>
          <w:rFonts w:ascii="Century Gothic" w:hAnsi="Century Gothic"/>
          <w:bCs/>
          <w:sz w:val="24"/>
          <w:szCs w:val="24"/>
        </w:rPr>
        <w:t>zvišati</w:t>
      </w:r>
      <w:proofErr w:type="spellEnd"/>
      <w:r w:rsidRPr="00F62FFC">
        <w:rPr>
          <w:rFonts w:ascii="Century Gothic" w:hAnsi="Century Gothic"/>
          <w:bCs/>
          <w:sz w:val="24"/>
          <w:szCs w:val="24"/>
        </w:rPr>
        <w:t xml:space="preserve"> </w:t>
      </w:r>
      <w:proofErr w:type="spellStart"/>
      <w:r w:rsidRPr="00F62FFC">
        <w:rPr>
          <w:rFonts w:ascii="Century Gothic" w:hAnsi="Century Gothic"/>
          <w:bCs/>
          <w:sz w:val="24"/>
          <w:szCs w:val="24"/>
        </w:rPr>
        <w:t>dolžino</w:t>
      </w:r>
      <w:proofErr w:type="spellEnd"/>
      <w:r w:rsidRPr="00F62FFC">
        <w:rPr>
          <w:rFonts w:ascii="Century Gothic" w:hAnsi="Century Gothic"/>
          <w:bCs/>
          <w:sz w:val="24"/>
          <w:szCs w:val="24"/>
        </w:rPr>
        <w:t xml:space="preserve"> </w:t>
      </w:r>
      <w:proofErr w:type="spellStart"/>
      <w:r w:rsidRPr="00F62FFC">
        <w:rPr>
          <w:rFonts w:ascii="Century Gothic" w:hAnsi="Century Gothic"/>
          <w:bCs/>
          <w:sz w:val="24"/>
          <w:szCs w:val="24"/>
        </w:rPr>
        <w:t>bivanja</w:t>
      </w:r>
      <w:proofErr w:type="spellEnd"/>
      <w:r w:rsidRPr="00F62FFC">
        <w:rPr>
          <w:rFonts w:ascii="Century Gothic" w:hAnsi="Century Gothic"/>
          <w:bCs/>
          <w:sz w:val="24"/>
          <w:szCs w:val="24"/>
        </w:rPr>
        <w:t xml:space="preserve"> </w:t>
      </w:r>
      <w:proofErr w:type="spellStart"/>
      <w:r w:rsidRPr="00F62FFC">
        <w:rPr>
          <w:rFonts w:ascii="Century Gothic" w:hAnsi="Century Gothic"/>
          <w:bCs/>
          <w:sz w:val="24"/>
          <w:szCs w:val="24"/>
        </w:rPr>
        <w:t>iz</w:t>
      </w:r>
      <w:proofErr w:type="spellEnd"/>
      <w:r w:rsidRPr="00F62FFC">
        <w:rPr>
          <w:rFonts w:ascii="Century Gothic" w:hAnsi="Century Gothic"/>
          <w:bCs/>
          <w:sz w:val="24"/>
          <w:szCs w:val="24"/>
        </w:rPr>
        <w:t xml:space="preserve"> 2,2 na 3 dni (2018: 3,1</w:t>
      </w:r>
      <w:r w:rsidR="0085128F" w:rsidRPr="00F62FFC">
        <w:rPr>
          <w:rFonts w:ascii="Century Gothic" w:hAnsi="Century Gothic"/>
          <w:bCs/>
          <w:sz w:val="24"/>
          <w:szCs w:val="24"/>
        </w:rPr>
        <w:t>;</w:t>
      </w:r>
      <w:r w:rsidRPr="00F62FFC">
        <w:rPr>
          <w:rFonts w:ascii="Century Gothic" w:hAnsi="Century Gothic"/>
          <w:bCs/>
          <w:sz w:val="24"/>
          <w:szCs w:val="24"/>
        </w:rPr>
        <w:t xml:space="preserve"> 2022:</w:t>
      </w:r>
      <w:r w:rsidR="0085128F" w:rsidRPr="00F62FFC">
        <w:rPr>
          <w:rFonts w:ascii="Century Gothic" w:hAnsi="Century Gothic"/>
          <w:bCs/>
          <w:sz w:val="24"/>
          <w:szCs w:val="24"/>
        </w:rPr>
        <w:t xml:space="preserve"> </w:t>
      </w:r>
      <w:r w:rsidRPr="00F62FFC">
        <w:rPr>
          <w:rFonts w:ascii="Century Gothic" w:hAnsi="Century Gothic"/>
          <w:bCs/>
          <w:sz w:val="24"/>
          <w:szCs w:val="24"/>
        </w:rPr>
        <w:t>2,25</w:t>
      </w:r>
      <w:r w:rsidR="0085128F" w:rsidRPr="00F62FFC">
        <w:rPr>
          <w:rFonts w:ascii="Century Gothic" w:hAnsi="Century Gothic"/>
          <w:bCs/>
          <w:sz w:val="24"/>
          <w:szCs w:val="24"/>
        </w:rPr>
        <w:t>;</w:t>
      </w:r>
      <w:r w:rsidRPr="00F62FFC">
        <w:rPr>
          <w:rFonts w:ascii="Century Gothic" w:hAnsi="Century Gothic"/>
          <w:bCs/>
          <w:sz w:val="24"/>
          <w:szCs w:val="24"/>
        </w:rPr>
        <w:t xml:space="preserve"> 2023:</w:t>
      </w:r>
      <w:r w:rsidR="0085128F" w:rsidRPr="00F62FFC">
        <w:rPr>
          <w:rFonts w:ascii="Century Gothic" w:hAnsi="Century Gothic"/>
          <w:bCs/>
          <w:sz w:val="24"/>
          <w:szCs w:val="24"/>
        </w:rPr>
        <w:t xml:space="preserve"> </w:t>
      </w:r>
      <w:r w:rsidRPr="00F62FFC">
        <w:rPr>
          <w:rFonts w:ascii="Century Gothic" w:hAnsi="Century Gothic"/>
          <w:bCs/>
          <w:sz w:val="24"/>
          <w:szCs w:val="24"/>
        </w:rPr>
        <w:t>2,188</w:t>
      </w:r>
      <w:r w:rsidR="0085128F" w:rsidRPr="00F62FFC">
        <w:rPr>
          <w:rFonts w:ascii="Century Gothic" w:hAnsi="Century Gothic"/>
          <w:bCs/>
          <w:sz w:val="24"/>
          <w:szCs w:val="24"/>
        </w:rPr>
        <w:t xml:space="preserve">; </w:t>
      </w:r>
      <w:r w:rsidRPr="00F62FFC">
        <w:rPr>
          <w:rFonts w:ascii="Century Gothic" w:hAnsi="Century Gothic"/>
          <w:bCs/>
          <w:sz w:val="24"/>
          <w:szCs w:val="24"/>
        </w:rPr>
        <w:t>2024:</w:t>
      </w:r>
      <w:r w:rsidR="0085128F" w:rsidRPr="00F62FFC">
        <w:rPr>
          <w:rFonts w:ascii="Century Gothic" w:hAnsi="Century Gothic"/>
          <w:bCs/>
          <w:sz w:val="24"/>
          <w:szCs w:val="24"/>
        </w:rPr>
        <w:t xml:space="preserve"> </w:t>
      </w:r>
      <w:r w:rsidRPr="00F62FFC">
        <w:rPr>
          <w:rFonts w:ascii="Century Gothic" w:hAnsi="Century Gothic"/>
          <w:bCs/>
          <w:sz w:val="24"/>
          <w:szCs w:val="24"/>
        </w:rPr>
        <w:t>2,195)</w:t>
      </w:r>
    </w:p>
    <w:p w14:paraId="07D3EEDB" w14:textId="040AF62D" w:rsidR="00FC6844" w:rsidRPr="00F62FFC" w:rsidRDefault="00FC6844" w:rsidP="00FC6844">
      <w:pPr>
        <w:pStyle w:val="Oznaenseznam"/>
        <w:rPr>
          <w:rFonts w:ascii="Century Gothic" w:hAnsi="Century Gothic"/>
          <w:bCs/>
          <w:sz w:val="24"/>
          <w:szCs w:val="24"/>
        </w:rPr>
      </w:pPr>
      <w:r w:rsidRPr="00F62FFC">
        <w:rPr>
          <w:rFonts w:ascii="Century Gothic" w:hAnsi="Century Gothic"/>
          <w:bCs/>
          <w:sz w:val="24"/>
          <w:szCs w:val="24"/>
        </w:rPr>
        <w:t>Zvišati povprečno dnevno potrošnjo turistov</w:t>
      </w:r>
    </w:p>
    <w:p w14:paraId="3392DDB0" w14:textId="6E5719CD" w:rsidR="00FC6844" w:rsidRPr="00F62FFC" w:rsidRDefault="00FC6844" w:rsidP="00FC6844">
      <w:pPr>
        <w:pStyle w:val="Oznaenseznam"/>
        <w:rPr>
          <w:rFonts w:ascii="Century Gothic" w:hAnsi="Century Gothic"/>
          <w:bCs/>
          <w:sz w:val="24"/>
          <w:szCs w:val="24"/>
        </w:rPr>
      </w:pPr>
      <w:r w:rsidRPr="00F62FFC">
        <w:rPr>
          <w:rFonts w:ascii="Century Gothic" w:hAnsi="Century Gothic"/>
          <w:bCs/>
          <w:sz w:val="24"/>
          <w:szCs w:val="24"/>
        </w:rPr>
        <w:t xml:space="preserve">Povišati obseg naložbe </w:t>
      </w:r>
      <w:r w:rsidR="00400EBF" w:rsidRPr="00F62FFC">
        <w:rPr>
          <w:rFonts w:ascii="Century Gothic" w:hAnsi="Century Gothic"/>
          <w:bCs/>
          <w:sz w:val="24"/>
          <w:szCs w:val="24"/>
        </w:rPr>
        <w:t>o</w:t>
      </w:r>
      <w:r w:rsidRPr="00F62FFC">
        <w:rPr>
          <w:rFonts w:ascii="Century Gothic" w:hAnsi="Century Gothic"/>
          <w:bCs/>
          <w:sz w:val="24"/>
          <w:szCs w:val="24"/>
        </w:rPr>
        <w:t xml:space="preserve">bčine v </w:t>
      </w:r>
      <w:r w:rsidR="00400EBF" w:rsidRPr="00F62FFC">
        <w:rPr>
          <w:rFonts w:ascii="Century Gothic" w:hAnsi="Century Gothic"/>
          <w:bCs/>
          <w:sz w:val="24"/>
          <w:szCs w:val="24"/>
        </w:rPr>
        <w:t>t</w:t>
      </w:r>
      <w:r w:rsidRPr="00F62FFC">
        <w:rPr>
          <w:rFonts w:ascii="Century Gothic" w:hAnsi="Century Gothic"/>
          <w:bCs/>
          <w:sz w:val="24"/>
          <w:szCs w:val="24"/>
        </w:rPr>
        <w:t>urizem in z njim povezane naložbe</w:t>
      </w:r>
    </w:p>
    <w:p w14:paraId="33147299" w14:textId="77777777" w:rsidR="001957F3" w:rsidRPr="000866E1" w:rsidRDefault="009E0FC8">
      <w:pPr>
        <w:pStyle w:val="Naslov1"/>
        <w:rPr>
          <w:rFonts w:ascii="Century Gothic" w:hAnsi="Century Gothic"/>
          <w:bCs w:val="0"/>
          <w:color w:val="808080" w:themeColor="background1" w:themeShade="80"/>
          <w:sz w:val="24"/>
          <w:szCs w:val="24"/>
        </w:rPr>
      </w:pPr>
      <w:bookmarkStart w:id="13" w:name="_Toc209048246"/>
      <w:r w:rsidRPr="000866E1">
        <w:rPr>
          <w:rFonts w:ascii="Century Gothic" w:hAnsi="Century Gothic"/>
          <w:bCs w:val="0"/>
          <w:color w:val="808080" w:themeColor="background1" w:themeShade="80"/>
          <w:sz w:val="24"/>
          <w:szCs w:val="24"/>
        </w:rPr>
        <w:t>6. Strategije po področjih</w:t>
      </w:r>
      <w:bookmarkEnd w:id="13"/>
    </w:p>
    <w:p w14:paraId="327D2715" w14:textId="6A3A1307" w:rsidR="001957F3" w:rsidRPr="00F62FFC" w:rsidRDefault="009E0FC8">
      <w:pPr>
        <w:pStyle w:val="Oznaenseznam"/>
        <w:rPr>
          <w:rFonts w:ascii="Century Gothic" w:hAnsi="Century Gothic"/>
          <w:bCs/>
          <w:sz w:val="24"/>
          <w:szCs w:val="24"/>
        </w:rPr>
      </w:pPr>
      <w:r w:rsidRPr="00F62FFC">
        <w:rPr>
          <w:rFonts w:ascii="Century Gothic" w:hAnsi="Century Gothic"/>
          <w:bCs/>
          <w:sz w:val="24"/>
          <w:szCs w:val="24"/>
          <w:u w:val="single"/>
        </w:rPr>
        <w:t>Turizem</w:t>
      </w:r>
      <w:r w:rsidRPr="00F62FFC">
        <w:rPr>
          <w:rFonts w:ascii="Century Gothic" w:hAnsi="Century Gothic"/>
          <w:bCs/>
          <w:sz w:val="24"/>
          <w:szCs w:val="24"/>
        </w:rPr>
        <w:t>: razpis za dvig standarda nastanitev; povezava ponu</w:t>
      </w:r>
      <w:r w:rsidR="00AB253B" w:rsidRPr="00F62FFC">
        <w:rPr>
          <w:rFonts w:ascii="Century Gothic" w:hAnsi="Century Gothic"/>
          <w:bCs/>
          <w:sz w:val="24"/>
          <w:szCs w:val="24"/>
        </w:rPr>
        <w:t>dnikov; promocija ciljnih trgov, delavnice za ponudnike (razvoj kulturnega in športnega turizma)</w:t>
      </w:r>
    </w:p>
    <w:p w14:paraId="06511FC2" w14:textId="57CA9702" w:rsidR="001957F3" w:rsidRPr="00F62FFC" w:rsidRDefault="009E0FC8">
      <w:pPr>
        <w:pStyle w:val="Oznaenseznam"/>
        <w:rPr>
          <w:rFonts w:ascii="Century Gothic" w:hAnsi="Century Gothic"/>
          <w:bCs/>
          <w:sz w:val="24"/>
          <w:szCs w:val="24"/>
        </w:rPr>
      </w:pPr>
      <w:r w:rsidRPr="00F62FFC">
        <w:rPr>
          <w:rFonts w:ascii="Century Gothic" w:hAnsi="Century Gothic"/>
          <w:bCs/>
          <w:sz w:val="24"/>
          <w:szCs w:val="24"/>
          <w:u w:val="single"/>
        </w:rPr>
        <w:t>Kultura</w:t>
      </w:r>
      <w:r w:rsidRPr="00F62FFC">
        <w:rPr>
          <w:rFonts w:ascii="Century Gothic" w:hAnsi="Century Gothic"/>
          <w:bCs/>
          <w:sz w:val="24"/>
          <w:szCs w:val="24"/>
        </w:rPr>
        <w:t xml:space="preserve">: mreženje muzejev in etnoloških društev; promocija </w:t>
      </w:r>
      <w:r w:rsidR="00AB253B" w:rsidRPr="00F62FFC">
        <w:rPr>
          <w:rFonts w:ascii="Century Gothic" w:hAnsi="Century Gothic"/>
          <w:bCs/>
          <w:sz w:val="24"/>
          <w:szCs w:val="24"/>
        </w:rPr>
        <w:t xml:space="preserve">Kogojevih dni; pustne tradicije, </w:t>
      </w:r>
      <w:proofErr w:type="spellStart"/>
      <w:r w:rsidR="00AB253B" w:rsidRPr="00F62FFC">
        <w:rPr>
          <w:rFonts w:ascii="Century Gothic" w:hAnsi="Century Gothic"/>
          <w:bCs/>
          <w:sz w:val="24"/>
          <w:szCs w:val="24"/>
        </w:rPr>
        <w:t>ureditev</w:t>
      </w:r>
      <w:proofErr w:type="spellEnd"/>
      <w:r w:rsidR="00AB253B" w:rsidRPr="00F62FFC">
        <w:rPr>
          <w:rFonts w:ascii="Century Gothic" w:hAnsi="Century Gothic"/>
          <w:bCs/>
          <w:sz w:val="24"/>
          <w:szCs w:val="24"/>
        </w:rPr>
        <w:t xml:space="preserve"> </w:t>
      </w:r>
      <w:proofErr w:type="spellStart"/>
      <w:r w:rsidR="00AB253B" w:rsidRPr="00F62FFC">
        <w:rPr>
          <w:rFonts w:ascii="Century Gothic" w:hAnsi="Century Gothic"/>
          <w:bCs/>
          <w:sz w:val="24"/>
          <w:szCs w:val="24"/>
        </w:rPr>
        <w:t>Gotske</w:t>
      </w:r>
      <w:proofErr w:type="spellEnd"/>
      <w:r w:rsidR="00AB253B" w:rsidRPr="00F62FFC">
        <w:rPr>
          <w:rFonts w:ascii="Century Gothic" w:hAnsi="Century Gothic"/>
          <w:bCs/>
          <w:sz w:val="24"/>
          <w:szCs w:val="24"/>
        </w:rPr>
        <w:t xml:space="preserve"> </w:t>
      </w:r>
      <w:proofErr w:type="spellStart"/>
      <w:r w:rsidR="00AB253B" w:rsidRPr="00F62FFC">
        <w:rPr>
          <w:rFonts w:ascii="Century Gothic" w:hAnsi="Century Gothic"/>
          <w:bCs/>
          <w:sz w:val="24"/>
          <w:szCs w:val="24"/>
        </w:rPr>
        <w:t>hiše</w:t>
      </w:r>
      <w:proofErr w:type="spellEnd"/>
      <w:r w:rsidR="00AB253B" w:rsidRPr="00F62FFC">
        <w:rPr>
          <w:rFonts w:ascii="Century Gothic" w:hAnsi="Century Gothic"/>
          <w:bCs/>
          <w:sz w:val="24"/>
          <w:szCs w:val="24"/>
        </w:rPr>
        <w:t xml:space="preserve">, </w:t>
      </w:r>
      <w:proofErr w:type="spellStart"/>
      <w:r w:rsidR="00AB253B" w:rsidRPr="00F62FFC">
        <w:rPr>
          <w:rFonts w:ascii="Century Gothic" w:hAnsi="Century Gothic"/>
          <w:bCs/>
          <w:sz w:val="24"/>
          <w:szCs w:val="24"/>
        </w:rPr>
        <w:t>galerije</w:t>
      </w:r>
      <w:proofErr w:type="spellEnd"/>
      <w:r w:rsidR="00AB253B" w:rsidRPr="00F62FFC">
        <w:rPr>
          <w:rFonts w:ascii="Century Gothic" w:hAnsi="Century Gothic"/>
          <w:bCs/>
          <w:sz w:val="24"/>
          <w:szCs w:val="24"/>
        </w:rPr>
        <w:t xml:space="preserve">, </w:t>
      </w:r>
      <w:proofErr w:type="spellStart"/>
      <w:r w:rsidR="00AB253B" w:rsidRPr="00F62FFC">
        <w:rPr>
          <w:rFonts w:ascii="Century Gothic" w:hAnsi="Century Gothic"/>
          <w:bCs/>
          <w:sz w:val="24"/>
          <w:szCs w:val="24"/>
        </w:rPr>
        <w:t>dvorana</w:t>
      </w:r>
      <w:proofErr w:type="spellEnd"/>
      <w:r w:rsidR="00AB253B" w:rsidRPr="00F62FFC">
        <w:rPr>
          <w:rFonts w:ascii="Century Gothic" w:hAnsi="Century Gothic"/>
          <w:bCs/>
          <w:sz w:val="24"/>
          <w:szCs w:val="24"/>
        </w:rPr>
        <w:t xml:space="preserve"> </w:t>
      </w:r>
      <w:proofErr w:type="spellStart"/>
      <w:r w:rsidR="00AB253B" w:rsidRPr="00F62FFC">
        <w:rPr>
          <w:rFonts w:ascii="Century Gothic" w:hAnsi="Century Gothic"/>
          <w:bCs/>
          <w:sz w:val="24"/>
          <w:szCs w:val="24"/>
        </w:rPr>
        <w:t>za</w:t>
      </w:r>
      <w:proofErr w:type="spellEnd"/>
      <w:r w:rsidR="00AB253B" w:rsidRPr="00F62FFC">
        <w:rPr>
          <w:rFonts w:ascii="Century Gothic" w:hAnsi="Century Gothic"/>
          <w:bCs/>
          <w:sz w:val="24"/>
          <w:szCs w:val="24"/>
        </w:rPr>
        <w:t xml:space="preserve"> </w:t>
      </w:r>
      <w:proofErr w:type="spellStart"/>
      <w:r w:rsidR="00AB253B" w:rsidRPr="00F62FFC">
        <w:rPr>
          <w:rFonts w:ascii="Century Gothic" w:hAnsi="Century Gothic"/>
          <w:bCs/>
          <w:sz w:val="24"/>
          <w:szCs w:val="24"/>
        </w:rPr>
        <w:t>koncerte</w:t>
      </w:r>
      <w:proofErr w:type="spellEnd"/>
      <w:r w:rsidR="00A16F24">
        <w:rPr>
          <w:rFonts w:ascii="Century Gothic" w:hAnsi="Century Gothic"/>
          <w:bCs/>
          <w:sz w:val="24"/>
          <w:szCs w:val="24"/>
        </w:rPr>
        <w:t xml:space="preserve">, </w:t>
      </w:r>
      <w:proofErr w:type="spellStart"/>
      <w:r w:rsidR="00A16F24">
        <w:rPr>
          <w:rFonts w:ascii="Century Gothic" w:hAnsi="Century Gothic"/>
          <w:bCs/>
          <w:sz w:val="24"/>
          <w:szCs w:val="24"/>
        </w:rPr>
        <w:t>razpisi</w:t>
      </w:r>
      <w:proofErr w:type="spellEnd"/>
    </w:p>
    <w:p w14:paraId="713C01C2" w14:textId="77777777" w:rsidR="001957F3" w:rsidRPr="00F62FFC" w:rsidRDefault="009E0FC8">
      <w:pPr>
        <w:pStyle w:val="Oznaenseznam"/>
        <w:rPr>
          <w:rFonts w:ascii="Century Gothic" w:hAnsi="Century Gothic"/>
          <w:bCs/>
          <w:sz w:val="24"/>
          <w:szCs w:val="24"/>
        </w:rPr>
      </w:pPr>
      <w:r w:rsidRPr="00F62FFC">
        <w:rPr>
          <w:rFonts w:ascii="Century Gothic" w:hAnsi="Century Gothic"/>
          <w:bCs/>
          <w:sz w:val="24"/>
          <w:szCs w:val="24"/>
          <w:u w:val="single"/>
        </w:rPr>
        <w:t>Mladina</w:t>
      </w:r>
      <w:r w:rsidRPr="00F62FFC">
        <w:rPr>
          <w:rFonts w:ascii="Century Gothic" w:hAnsi="Century Gothic"/>
          <w:bCs/>
          <w:sz w:val="24"/>
          <w:szCs w:val="24"/>
        </w:rPr>
        <w:t>: poseben proračunski sklad; posodobitev prostorov; alternativni programi; redna srečanja z občino.</w:t>
      </w:r>
    </w:p>
    <w:p w14:paraId="261C56BB" w14:textId="77777777" w:rsidR="001957F3" w:rsidRPr="00F62FFC" w:rsidRDefault="009E0FC8">
      <w:pPr>
        <w:pStyle w:val="Oznaenseznam"/>
        <w:rPr>
          <w:rFonts w:ascii="Century Gothic" w:hAnsi="Century Gothic"/>
          <w:bCs/>
          <w:sz w:val="24"/>
          <w:szCs w:val="24"/>
        </w:rPr>
      </w:pPr>
      <w:r w:rsidRPr="00F62FFC">
        <w:rPr>
          <w:rFonts w:ascii="Century Gothic" w:hAnsi="Century Gothic"/>
          <w:bCs/>
          <w:sz w:val="24"/>
          <w:szCs w:val="24"/>
          <w:u w:val="single"/>
        </w:rPr>
        <w:t>Šport</w:t>
      </w:r>
      <w:r w:rsidRPr="00F62FFC">
        <w:rPr>
          <w:rFonts w:ascii="Century Gothic" w:hAnsi="Century Gothic"/>
          <w:bCs/>
          <w:sz w:val="24"/>
          <w:szCs w:val="24"/>
        </w:rPr>
        <w:t>: krepitev odbojke; razvoj MTB in poligonov; Soča kot športni poligon; program priprav.</w:t>
      </w:r>
    </w:p>
    <w:p w14:paraId="7DA056E0" w14:textId="77777777" w:rsidR="00CC42E8" w:rsidRDefault="00CC42E8">
      <w:pPr>
        <w:pStyle w:val="Naslov1"/>
        <w:rPr>
          <w:rFonts w:ascii="Century Gothic" w:hAnsi="Century Gothic"/>
          <w:b w:val="0"/>
          <w:color w:val="808080" w:themeColor="background1" w:themeShade="80"/>
          <w:sz w:val="24"/>
          <w:szCs w:val="24"/>
        </w:rPr>
      </w:pPr>
    </w:p>
    <w:p w14:paraId="2838031A" w14:textId="4B14F24D" w:rsidR="001957F3" w:rsidRPr="000866E1" w:rsidRDefault="009E0FC8">
      <w:pPr>
        <w:pStyle w:val="Naslov1"/>
        <w:rPr>
          <w:rFonts w:ascii="Century Gothic" w:hAnsi="Century Gothic"/>
          <w:bCs w:val="0"/>
          <w:color w:val="808080" w:themeColor="background1" w:themeShade="80"/>
          <w:sz w:val="24"/>
          <w:szCs w:val="24"/>
        </w:rPr>
      </w:pPr>
      <w:bookmarkStart w:id="14" w:name="_Toc209048247"/>
      <w:r w:rsidRPr="000866E1">
        <w:rPr>
          <w:rFonts w:ascii="Century Gothic" w:hAnsi="Century Gothic"/>
          <w:bCs w:val="0"/>
          <w:color w:val="808080" w:themeColor="background1" w:themeShade="80"/>
          <w:sz w:val="24"/>
          <w:szCs w:val="24"/>
        </w:rPr>
        <w:t>7. Akcijski načrt 2025–2027</w:t>
      </w:r>
      <w:bookmarkEnd w:id="14"/>
    </w:p>
    <w:p w14:paraId="07DBB4A5" w14:textId="0B5889F4" w:rsidR="001957F3" w:rsidRPr="00F62FFC" w:rsidRDefault="009E0FC8">
      <w:pPr>
        <w:pStyle w:val="Oznaenseznam"/>
        <w:rPr>
          <w:rFonts w:ascii="Century Gothic" w:hAnsi="Century Gothic"/>
          <w:bCs/>
          <w:sz w:val="24"/>
          <w:szCs w:val="24"/>
        </w:rPr>
      </w:pPr>
      <w:r w:rsidRPr="00F62FFC">
        <w:rPr>
          <w:rFonts w:ascii="Century Gothic" w:hAnsi="Century Gothic"/>
          <w:bCs/>
          <w:sz w:val="24"/>
          <w:szCs w:val="24"/>
        </w:rPr>
        <w:t>2025: 7.200 obiskovalcev, 13.5</w:t>
      </w:r>
      <w:r w:rsidR="00552AA3" w:rsidRPr="00F62FFC">
        <w:rPr>
          <w:rFonts w:ascii="Century Gothic" w:hAnsi="Century Gothic"/>
          <w:bCs/>
          <w:sz w:val="24"/>
          <w:szCs w:val="24"/>
        </w:rPr>
        <w:t>00 nočitev, 60 mladih</w:t>
      </w:r>
    </w:p>
    <w:p w14:paraId="12ADDA43" w14:textId="368D54E5" w:rsidR="001957F3" w:rsidRPr="00F62FFC" w:rsidRDefault="009E0FC8">
      <w:pPr>
        <w:pStyle w:val="Oznaenseznam"/>
        <w:rPr>
          <w:rFonts w:ascii="Century Gothic" w:hAnsi="Century Gothic"/>
          <w:bCs/>
          <w:sz w:val="24"/>
          <w:szCs w:val="24"/>
        </w:rPr>
      </w:pPr>
      <w:r w:rsidRPr="00F62FFC">
        <w:rPr>
          <w:rFonts w:ascii="Century Gothic" w:hAnsi="Century Gothic"/>
          <w:bCs/>
          <w:sz w:val="24"/>
          <w:szCs w:val="24"/>
        </w:rPr>
        <w:t xml:space="preserve">2026: 7.600 </w:t>
      </w:r>
      <w:r w:rsidR="00552AA3" w:rsidRPr="00F62FFC">
        <w:rPr>
          <w:rFonts w:ascii="Century Gothic" w:hAnsi="Century Gothic"/>
          <w:bCs/>
          <w:sz w:val="24"/>
          <w:szCs w:val="24"/>
        </w:rPr>
        <w:t>obiskovalcev, 14.000 nočitev, 80 mladih</w:t>
      </w:r>
      <w:r w:rsidRPr="00F62FFC">
        <w:rPr>
          <w:rFonts w:ascii="Century Gothic" w:hAnsi="Century Gothic"/>
          <w:bCs/>
          <w:sz w:val="24"/>
          <w:szCs w:val="24"/>
        </w:rPr>
        <w:t>, razpis za prostore.</w:t>
      </w:r>
    </w:p>
    <w:p w14:paraId="329AF849" w14:textId="70480C74" w:rsidR="001957F3" w:rsidRPr="00F62FFC" w:rsidRDefault="009E0FC8">
      <w:pPr>
        <w:pStyle w:val="Oznaenseznam"/>
        <w:rPr>
          <w:rFonts w:ascii="Century Gothic" w:hAnsi="Century Gothic"/>
          <w:bCs/>
          <w:sz w:val="24"/>
          <w:szCs w:val="24"/>
        </w:rPr>
      </w:pPr>
      <w:r w:rsidRPr="00F62FFC">
        <w:rPr>
          <w:rFonts w:ascii="Century Gothic" w:hAnsi="Century Gothic"/>
          <w:bCs/>
          <w:sz w:val="24"/>
          <w:szCs w:val="24"/>
        </w:rPr>
        <w:t>202</w:t>
      </w:r>
      <w:r w:rsidR="00552AA3" w:rsidRPr="00F62FFC">
        <w:rPr>
          <w:rFonts w:ascii="Century Gothic" w:hAnsi="Century Gothic"/>
          <w:bCs/>
          <w:sz w:val="24"/>
          <w:szCs w:val="24"/>
        </w:rPr>
        <w:t>7: 8.500–10.000 obiskovalcev, 14.600 nočitev, 100 mladih, 1 klub</w:t>
      </w:r>
      <w:r w:rsidRPr="00F62FFC">
        <w:rPr>
          <w:rFonts w:ascii="Century Gothic" w:hAnsi="Century Gothic"/>
          <w:bCs/>
          <w:sz w:val="24"/>
          <w:szCs w:val="24"/>
        </w:rPr>
        <w:t>, 1 mednarodni turnir.</w:t>
      </w:r>
    </w:p>
    <w:p w14:paraId="7BEABE04" w14:textId="77777777" w:rsidR="00AA4A50" w:rsidRDefault="00AA4A50">
      <w:pPr>
        <w:pStyle w:val="Naslov1"/>
        <w:rPr>
          <w:rFonts w:ascii="Century Gothic" w:hAnsi="Century Gothic"/>
          <w:bCs w:val="0"/>
          <w:color w:val="808080" w:themeColor="background1" w:themeShade="80"/>
          <w:sz w:val="24"/>
          <w:szCs w:val="24"/>
        </w:rPr>
      </w:pPr>
      <w:bookmarkStart w:id="15" w:name="_Toc209048248"/>
    </w:p>
    <w:p w14:paraId="4D6C5288" w14:textId="77777777" w:rsidR="00AA4A50" w:rsidRDefault="00AA4A50">
      <w:pPr>
        <w:pStyle w:val="Naslov1"/>
        <w:rPr>
          <w:rFonts w:ascii="Century Gothic" w:hAnsi="Century Gothic"/>
          <w:bCs w:val="0"/>
          <w:color w:val="808080" w:themeColor="background1" w:themeShade="80"/>
          <w:sz w:val="24"/>
          <w:szCs w:val="24"/>
        </w:rPr>
      </w:pPr>
    </w:p>
    <w:p w14:paraId="61A7D1B3" w14:textId="33548B2F" w:rsidR="001957F3" w:rsidRPr="000866E1" w:rsidRDefault="009E0FC8">
      <w:pPr>
        <w:pStyle w:val="Naslov1"/>
        <w:rPr>
          <w:rFonts w:ascii="Century Gothic" w:hAnsi="Century Gothic"/>
          <w:bCs w:val="0"/>
          <w:color w:val="808080" w:themeColor="background1" w:themeShade="80"/>
          <w:sz w:val="24"/>
          <w:szCs w:val="24"/>
        </w:rPr>
      </w:pPr>
      <w:r w:rsidRPr="000866E1">
        <w:rPr>
          <w:rFonts w:ascii="Century Gothic" w:hAnsi="Century Gothic"/>
          <w:bCs w:val="0"/>
          <w:color w:val="808080" w:themeColor="background1" w:themeShade="80"/>
          <w:sz w:val="24"/>
          <w:szCs w:val="24"/>
        </w:rPr>
        <w:t>8. Ključni kazalniki uspeha (KPI)</w:t>
      </w:r>
      <w:bookmarkEnd w:id="15"/>
    </w:p>
    <w:p w14:paraId="7E24B583" w14:textId="6AEEFAEA" w:rsidR="001957F3" w:rsidRPr="00F62FFC" w:rsidRDefault="009E0FC8">
      <w:pPr>
        <w:pStyle w:val="Oznaenseznam"/>
        <w:rPr>
          <w:rFonts w:ascii="Century Gothic" w:hAnsi="Century Gothic"/>
          <w:bCs/>
          <w:sz w:val="24"/>
          <w:szCs w:val="24"/>
        </w:rPr>
      </w:pPr>
      <w:r w:rsidRPr="00F62FFC">
        <w:rPr>
          <w:rFonts w:ascii="Century Gothic" w:hAnsi="Century Gothic"/>
          <w:bCs/>
          <w:sz w:val="24"/>
          <w:szCs w:val="24"/>
        </w:rPr>
        <w:t>Obisk prireditev (leto).</w:t>
      </w:r>
    </w:p>
    <w:p w14:paraId="61545B99" w14:textId="0462CD1D" w:rsidR="001957F3" w:rsidRPr="00F62FFC" w:rsidRDefault="009E0FC8">
      <w:pPr>
        <w:pStyle w:val="Oznaenseznam"/>
        <w:rPr>
          <w:rFonts w:ascii="Century Gothic" w:hAnsi="Century Gothic"/>
          <w:bCs/>
          <w:sz w:val="24"/>
          <w:szCs w:val="24"/>
        </w:rPr>
      </w:pPr>
      <w:r w:rsidRPr="00F62FFC">
        <w:rPr>
          <w:rFonts w:ascii="Century Gothic" w:hAnsi="Century Gothic"/>
          <w:bCs/>
          <w:sz w:val="24"/>
          <w:szCs w:val="24"/>
        </w:rPr>
        <w:t>Nočitve (leto in meseci).</w:t>
      </w:r>
    </w:p>
    <w:p w14:paraId="7C4AE3E8" w14:textId="4FE6BF42" w:rsidR="001957F3" w:rsidRPr="00F62FFC" w:rsidRDefault="009E0FC8">
      <w:pPr>
        <w:pStyle w:val="Oznaenseznam"/>
        <w:rPr>
          <w:rFonts w:ascii="Century Gothic" w:hAnsi="Century Gothic"/>
          <w:bCs/>
          <w:sz w:val="24"/>
          <w:szCs w:val="24"/>
        </w:rPr>
      </w:pPr>
      <w:r w:rsidRPr="00F62FFC">
        <w:rPr>
          <w:rFonts w:ascii="Century Gothic" w:hAnsi="Century Gothic"/>
          <w:bCs/>
          <w:sz w:val="24"/>
          <w:szCs w:val="24"/>
        </w:rPr>
        <w:t>Vključeni mladi (število udeležencev).</w:t>
      </w:r>
    </w:p>
    <w:p w14:paraId="601627A0" w14:textId="6C60AFF0" w:rsidR="001957F3" w:rsidRPr="00F62FFC" w:rsidRDefault="009E0FC8">
      <w:pPr>
        <w:pStyle w:val="Oznaenseznam"/>
        <w:rPr>
          <w:rFonts w:ascii="Century Gothic" w:hAnsi="Century Gothic"/>
          <w:bCs/>
          <w:sz w:val="24"/>
          <w:szCs w:val="24"/>
        </w:rPr>
      </w:pPr>
      <w:r w:rsidRPr="00F62FFC">
        <w:rPr>
          <w:rFonts w:ascii="Century Gothic" w:hAnsi="Century Gothic"/>
          <w:bCs/>
          <w:sz w:val="24"/>
          <w:szCs w:val="24"/>
        </w:rPr>
        <w:t>Število</w:t>
      </w:r>
      <w:r w:rsidR="001C1C3B" w:rsidRPr="00F62FFC">
        <w:rPr>
          <w:rFonts w:ascii="Century Gothic" w:hAnsi="Century Gothic"/>
          <w:bCs/>
          <w:sz w:val="24"/>
          <w:szCs w:val="24"/>
        </w:rPr>
        <w:t xml:space="preserve"> klubov na pripravah in mednarodni turnirji</w:t>
      </w:r>
    </w:p>
    <w:p w14:paraId="4CFB1824" w14:textId="48B7C694" w:rsidR="001957F3" w:rsidRPr="00F62FFC" w:rsidRDefault="009E0FC8">
      <w:pPr>
        <w:pStyle w:val="Oznaenseznam"/>
        <w:rPr>
          <w:rFonts w:ascii="Century Gothic" w:hAnsi="Century Gothic"/>
          <w:bCs/>
          <w:sz w:val="24"/>
          <w:szCs w:val="24"/>
        </w:rPr>
      </w:pPr>
      <w:r w:rsidRPr="00F62FFC">
        <w:rPr>
          <w:rFonts w:ascii="Century Gothic" w:hAnsi="Century Gothic"/>
          <w:bCs/>
          <w:sz w:val="24"/>
          <w:szCs w:val="24"/>
        </w:rPr>
        <w:t>Napredek pri posodobitvi mladinskih prostorov.</w:t>
      </w:r>
    </w:p>
    <w:p w14:paraId="64E4F126" w14:textId="50F8DC38" w:rsidR="001C1C3B" w:rsidRPr="00F62FFC" w:rsidRDefault="001C1C3B">
      <w:pPr>
        <w:pStyle w:val="Oznaenseznam"/>
        <w:rPr>
          <w:rFonts w:ascii="Century Gothic" w:hAnsi="Century Gothic"/>
          <w:bCs/>
          <w:sz w:val="24"/>
          <w:szCs w:val="24"/>
        </w:rPr>
      </w:pPr>
      <w:r w:rsidRPr="00F62FFC">
        <w:rPr>
          <w:rFonts w:ascii="Century Gothic" w:hAnsi="Century Gothic"/>
          <w:bCs/>
          <w:sz w:val="24"/>
          <w:szCs w:val="24"/>
        </w:rPr>
        <w:t>Število novih ponudnikov tako v gostinstvu kot sobodajalstvu</w:t>
      </w:r>
    </w:p>
    <w:p w14:paraId="762520AA" w14:textId="36FB4098" w:rsidR="00AB253B" w:rsidRPr="00F62FFC" w:rsidRDefault="00AB253B">
      <w:pPr>
        <w:pStyle w:val="Oznaenseznam"/>
        <w:rPr>
          <w:rFonts w:ascii="Century Gothic" w:hAnsi="Century Gothic"/>
          <w:bCs/>
          <w:sz w:val="24"/>
          <w:szCs w:val="24"/>
        </w:rPr>
      </w:pPr>
      <w:r w:rsidRPr="00F62FFC">
        <w:rPr>
          <w:rFonts w:ascii="Century Gothic" w:hAnsi="Century Gothic"/>
          <w:bCs/>
          <w:sz w:val="24"/>
          <w:szCs w:val="24"/>
        </w:rPr>
        <w:t xml:space="preserve">Plan izboljšane </w:t>
      </w:r>
      <w:r w:rsidR="0077073A" w:rsidRPr="00F62FFC">
        <w:rPr>
          <w:rFonts w:ascii="Century Gothic" w:hAnsi="Century Gothic"/>
          <w:bCs/>
          <w:sz w:val="24"/>
          <w:szCs w:val="24"/>
        </w:rPr>
        <w:t>infrastruk</w:t>
      </w:r>
      <w:r w:rsidRPr="00F62FFC">
        <w:rPr>
          <w:rFonts w:ascii="Century Gothic" w:hAnsi="Century Gothic"/>
          <w:bCs/>
          <w:sz w:val="24"/>
          <w:szCs w:val="24"/>
        </w:rPr>
        <w:t>ture (obvoznica, parkirna mesta, en hotel…)</w:t>
      </w:r>
    </w:p>
    <w:p w14:paraId="57D9EFF3" w14:textId="77777777" w:rsidR="001957F3" w:rsidRPr="000866E1" w:rsidRDefault="009E0FC8">
      <w:pPr>
        <w:pStyle w:val="Naslov1"/>
        <w:rPr>
          <w:rFonts w:ascii="Century Gothic" w:hAnsi="Century Gothic"/>
          <w:bCs w:val="0"/>
          <w:color w:val="808080" w:themeColor="background1" w:themeShade="80"/>
          <w:sz w:val="24"/>
          <w:szCs w:val="24"/>
        </w:rPr>
      </w:pPr>
      <w:bookmarkStart w:id="16" w:name="_Toc209048249"/>
      <w:r w:rsidRPr="000866E1">
        <w:rPr>
          <w:rFonts w:ascii="Century Gothic" w:hAnsi="Century Gothic"/>
          <w:bCs w:val="0"/>
          <w:color w:val="808080" w:themeColor="background1" w:themeShade="80"/>
          <w:sz w:val="24"/>
          <w:szCs w:val="24"/>
        </w:rPr>
        <w:t>9. Finančni okvir</w:t>
      </w:r>
      <w:bookmarkEnd w:id="16"/>
    </w:p>
    <w:p w14:paraId="5ED71312" w14:textId="392B074A" w:rsidR="001957F3" w:rsidRPr="00F62FFC" w:rsidRDefault="009E0FC8">
      <w:pPr>
        <w:rPr>
          <w:rFonts w:ascii="Century Gothic" w:hAnsi="Century Gothic"/>
          <w:bCs/>
          <w:sz w:val="24"/>
          <w:szCs w:val="24"/>
        </w:rPr>
      </w:pPr>
      <w:proofErr w:type="spellStart"/>
      <w:r w:rsidRPr="00F62FFC">
        <w:rPr>
          <w:rFonts w:ascii="Century Gothic" w:hAnsi="Century Gothic"/>
          <w:bCs/>
          <w:sz w:val="24"/>
          <w:szCs w:val="24"/>
        </w:rPr>
        <w:t>Viri</w:t>
      </w:r>
      <w:proofErr w:type="spellEnd"/>
      <w:r w:rsidRPr="00F62FFC">
        <w:rPr>
          <w:rFonts w:ascii="Century Gothic" w:hAnsi="Century Gothic"/>
          <w:bCs/>
          <w:sz w:val="24"/>
          <w:szCs w:val="24"/>
        </w:rPr>
        <w:t xml:space="preserve">: </w:t>
      </w:r>
      <w:proofErr w:type="spellStart"/>
      <w:r w:rsidRPr="00F62FFC">
        <w:rPr>
          <w:rFonts w:ascii="Century Gothic" w:hAnsi="Century Gothic"/>
          <w:bCs/>
          <w:sz w:val="24"/>
          <w:szCs w:val="24"/>
        </w:rPr>
        <w:t>občinski</w:t>
      </w:r>
      <w:proofErr w:type="spellEnd"/>
      <w:r w:rsidRPr="00F62FFC">
        <w:rPr>
          <w:rFonts w:ascii="Century Gothic" w:hAnsi="Century Gothic"/>
          <w:bCs/>
          <w:sz w:val="24"/>
          <w:szCs w:val="24"/>
        </w:rPr>
        <w:t xml:space="preserve"> </w:t>
      </w:r>
      <w:proofErr w:type="spellStart"/>
      <w:r w:rsidRPr="00F62FFC">
        <w:rPr>
          <w:rFonts w:ascii="Century Gothic" w:hAnsi="Century Gothic"/>
          <w:bCs/>
          <w:sz w:val="24"/>
          <w:szCs w:val="24"/>
        </w:rPr>
        <w:t>proračun</w:t>
      </w:r>
      <w:proofErr w:type="spellEnd"/>
      <w:r w:rsidRPr="00F62FFC">
        <w:rPr>
          <w:rFonts w:ascii="Century Gothic" w:hAnsi="Century Gothic"/>
          <w:bCs/>
          <w:sz w:val="24"/>
          <w:szCs w:val="24"/>
        </w:rPr>
        <w:t xml:space="preserve">; </w:t>
      </w:r>
      <w:proofErr w:type="spellStart"/>
      <w:r w:rsidR="00AA4A50">
        <w:rPr>
          <w:rFonts w:ascii="Century Gothic" w:hAnsi="Century Gothic"/>
          <w:bCs/>
          <w:sz w:val="24"/>
          <w:szCs w:val="24"/>
        </w:rPr>
        <w:t>državni</w:t>
      </w:r>
      <w:proofErr w:type="spellEnd"/>
      <w:r w:rsidR="00AA4A50">
        <w:rPr>
          <w:rFonts w:ascii="Century Gothic" w:hAnsi="Century Gothic"/>
          <w:bCs/>
          <w:sz w:val="24"/>
          <w:szCs w:val="24"/>
        </w:rPr>
        <w:t xml:space="preserve"> </w:t>
      </w:r>
      <w:proofErr w:type="spellStart"/>
      <w:r w:rsidR="00AA4A50">
        <w:rPr>
          <w:rFonts w:ascii="Century Gothic" w:hAnsi="Century Gothic"/>
          <w:bCs/>
          <w:sz w:val="24"/>
          <w:szCs w:val="24"/>
        </w:rPr>
        <w:t>ter</w:t>
      </w:r>
      <w:proofErr w:type="spellEnd"/>
      <w:r w:rsidR="00AA4A50">
        <w:rPr>
          <w:rFonts w:ascii="Century Gothic" w:hAnsi="Century Gothic"/>
          <w:bCs/>
          <w:sz w:val="24"/>
          <w:szCs w:val="24"/>
        </w:rPr>
        <w:t xml:space="preserve"> </w:t>
      </w:r>
      <w:proofErr w:type="spellStart"/>
      <w:r w:rsidRPr="00F62FFC">
        <w:rPr>
          <w:rFonts w:ascii="Century Gothic" w:hAnsi="Century Gothic"/>
          <w:bCs/>
          <w:sz w:val="24"/>
          <w:szCs w:val="24"/>
        </w:rPr>
        <w:t>evro</w:t>
      </w:r>
      <w:r w:rsidR="00AB253B" w:rsidRPr="00F62FFC">
        <w:rPr>
          <w:rFonts w:ascii="Century Gothic" w:hAnsi="Century Gothic"/>
          <w:bCs/>
          <w:sz w:val="24"/>
          <w:szCs w:val="24"/>
        </w:rPr>
        <w:t>pski</w:t>
      </w:r>
      <w:proofErr w:type="spellEnd"/>
      <w:r w:rsidR="00AB253B" w:rsidRPr="00F62FFC">
        <w:rPr>
          <w:rFonts w:ascii="Century Gothic" w:hAnsi="Century Gothic"/>
          <w:bCs/>
          <w:sz w:val="24"/>
          <w:szCs w:val="24"/>
        </w:rPr>
        <w:t xml:space="preserve"> </w:t>
      </w:r>
      <w:proofErr w:type="spellStart"/>
      <w:r w:rsidR="00AB253B" w:rsidRPr="00F62FFC">
        <w:rPr>
          <w:rFonts w:ascii="Century Gothic" w:hAnsi="Century Gothic"/>
          <w:bCs/>
          <w:sz w:val="24"/>
          <w:szCs w:val="24"/>
        </w:rPr>
        <w:t>programi</w:t>
      </w:r>
      <w:proofErr w:type="spellEnd"/>
      <w:r w:rsidR="00AB253B" w:rsidRPr="00F62FFC">
        <w:rPr>
          <w:rFonts w:ascii="Century Gothic" w:hAnsi="Century Gothic"/>
          <w:bCs/>
          <w:sz w:val="24"/>
          <w:szCs w:val="24"/>
        </w:rPr>
        <w:t xml:space="preserve"> (</w:t>
      </w:r>
      <w:proofErr w:type="spellStart"/>
      <w:r w:rsidR="00AB253B" w:rsidRPr="00F62FFC">
        <w:rPr>
          <w:rFonts w:ascii="Century Gothic" w:hAnsi="Century Gothic"/>
          <w:bCs/>
          <w:sz w:val="24"/>
          <w:szCs w:val="24"/>
        </w:rPr>
        <w:t>Interreg</w:t>
      </w:r>
      <w:proofErr w:type="spellEnd"/>
      <w:r w:rsidR="00AB253B" w:rsidRPr="00F62FFC">
        <w:rPr>
          <w:rFonts w:ascii="Century Gothic" w:hAnsi="Century Gothic"/>
          <w:bCs/>
          <w:sz w:val="24"/>
          <w:szCs w:val="24"/>
        </w:rPr>
        <w:t>, LAS-i</w:t>
      </w:r>
      <w:r w:rsidRPr="00F62FFC">
        <w:rPr>
          <w:rFonts w:ascii="Century Gothic" w:hAnsi="Century Gothic"/>
          <w:bCs/>
          <w:sz w:val="24"/>
          <w:szCs w:val="24"/>
        </w:rPr>
        <w:t>, kulturni in športni razpisi); sponzorstva in donacije; prihodki od prireditev. Ocenjen letni okvir: 250.000–300.000 EUR (odvisno od sofinanciranj).</w:t>
      </w:r>
    </w:p>
    <w:p w14:paraId="7C03728D" w14:textId="77777777" w:rsidR="001957F3" w:rsidRPr="000866E1" w:rsidRDefault="009E0FC8">
      <w:pPr>
        <w:pStyle w:val="Naslov1"/>
        <w:rPr>
          <w:rFonts w:ascii="Century Gothic" w:hAnsi="Century Gothic"/>
          <w:bCs w:val="0"/>
          <w:color w:val="808080" w:themeColor="background1" w:themeShade="80"/>
          <w:sz w:val="24"/>
          <w:szCs w:val="24"/>
        </w:rPr>
      </w:pPr>
      <w:bookmarkStart w:id="17" w:name="_Toc209048250"/>
      <w:r w:rsidRPr="000866E1">
        <w:rPr>
          <w:rFonts w:ascii="Century Gothic" w:hAnsi="Century Gothic"/>
          <w:bCs w:val="0"/>
          <w:color w:val="808080" w:themeColor="background1" w:themeShade="80"/>
          <w:sz w:val="24"/>
          <w:szCs w:val="24"/>
        </w:rPr>
        <w:t>10. Zaključek</w:t>
      </w:r>
      <w:bookmarkEnd w:id="17"/>
    </w:p>
    <w:p w14:paraId="2B4E8356" w14:textId="14A6123A" w:rsidR="001957F3" w:rsidRPr="00F62FFC" w:rsidRDefault="009E0FC8">
      <w:pPr>
        <w:rPr>
          <w:rFonts w:ascii="Century Gothic" w:hAnsi="Century Gothic"/>
          <w:bCs/>
          <w:sz w:val="24"/>
          <w:szCs w:val="24"/>
        </w:rPr>
      </w:pPr>
      <w:r w:rsidRPr="00F62FFC">
        <w:rPr>
          <w:rFonts w:ascii="Century Gothic" w:hAnsi="Century Gothic"/>
          <w:bCs/>
          <w:sz w:val="24"/>
          <w:szCs w:val="24"/>
        </w:rPr>
        <w:t xml:space="preserve">Strategija 2023–2027 usklajuje turizem, kulturo, mladino in šport. Z doslednim izvajanjem ukrepov in partnerstvi </w:t>
      </w:r>
      <w:proofErr w:type="spellStart"/>
      <w:r w:rsidRPr="00F62FFC">
        <w:rPr>
          <w:rFonts w:ascii="Century Gothic" w:hAnsi="Century Gothic"/>
          <w:bCs/>
          <w:sz w:val="24"/>
          <w:szCs w:val="24"/>
        </w:rPr>
        <w:t>bo</w:t>
      </w:r>
      <w:proofErr w:type="spellEnd"/>
      <w:r w:rsidRPr="00F62FFC">
        <w:rPr>
          <w:rFonts w:ascii="Century Gothic" w:hAnsi="Century Gothic"/>
          <w:bCs/>
          <w:sz w:val="24"/>
          <w:szCs w:val="24"/>
        </w:rPr>
        <w:t xml:space="preserve"> </w:t>
      </w:r>
      <w:proofErr w:type="spellStart"/>
      <w:r w:rsidRPr="00F62FFC">
        <w:rPr>
          <w:rFonts w:ascii="Century Gothic" w:hAnsi="Century Gothic"/>
          <w:bCs/>
          <w:sz w:val="24"/>
          <w:szCs w:val="24"/>
        </w:rPr>
        <w:t>obči</w:t>
      </w:r>
      <w:r w:rsidR="00D1505D">
        <w:rPr>
          <w:rFonts w:ascii="Century Gothic" w:hAnsi="Century Gothic"/>
          <w:bCs/>
          <w:sz w:val="24"/>
          <w:szCs w:val="24"/>
        </w:rPr>
        <w:t>na</w:t>
      </w:r>
      <w:proofErr w:type="spellEnd"/>
      <w:r w:rsidR="00D1505D">
        <w:rPr>
          <w:rFonts w:ascii="Century Gothic" w:hAnsi="Century Gothic"/>
          <w:bCs/>
          <w:sz w:val="24"/>
          <w:szCs w:val="24"/>
        </w:rPr>
        <w:t xml:space="preserve"> Kanal </w:t>
      </w:r>
      <w:proofErr w:type="spellStart"/>
      <w:r w:rsidR="00D1505D">
        <w:rPr>
          <w:rFonts w:ascii="Century Gothic" w:hAnsi="Century Gothic"/>
          <w:bCs/>
          <w:sz w:val="24"/>
          <w:szCs w:val="24"/>
        </w:rPr>
        <w:t>povečala</w:t>
      </w:r>
      <w:proofErr w:type="spellEnd"/>
      <w:r w:rsidR="00D1505D">
        <w:rPr>
          <w:rFonts w:ascii="Century Gothic" w:hAnsi="Century Gothic"/>
          <w:bCs/>
          <w:sz w:val="24"/>
          <w:szCs w:val="24"/>
        </w:rPr>
        <w:t xml:space="preserve"> </w:t>
      </w:r>
      <w:proofErr w:type="spellStart"/>
      <w:r w:rsidR="00D1505D">
        <w:rPr>
          <w:rFonts w:ascii="Century Gothic" w:hAnsi="Century Gothic"/>
          <w:bCs/>
          <w:sz w:val="24"/>
          <w:szCs w:val="24"/>
        </w:rPr>
        <w:t>prepoznavnost</w:t>
      </w:r>
      <w:proofErr w:type="spellEnd"/>
      <w:r w:rsidR="00D1505D">
        <w:rPr>
          <w:rFonts w:ascii="Century Gothic" w:hAnsi="Century Gothic"/>
          <w:bCs/>
          <w:sz w:val="24"/>
          <w:szCs w:val="24"/>
        </w:rPr>
        <w:t xml:space="preserve"> in</w:t>
      </w:r>
      <w:r w:rsidRPr="00F62FFC">
        <w:rPr>
          <w:rFonts w:ascii="Century Gothic" w:hAnsi="Century Gothic"/>
          <w:bCs/>
          <w:sz w:val="24"/>
          <w:szCs w:val="24"/>
        </w:rPr>
        <w:t xml:space="preserve"> </w:t>
      </w:r>
      <w:proofErr w:type="spellStart"/>
      <w:r w:rsidRPr="00F62FFC">
        <w:rPr>
          <w:rFonts w:ascii="Century Gothic" w:hAnsi="Century Gothic"/>
          <w:bCs/>
          <w:sz w:val="24"/>
          <w:szCs w:val="24"/>
        </w:rPr>
        <w:t>izboljšala</w:t>
      </w:r>
      <w:proofErr w:type="spellEnd"/>
      <w:r w:rsidRPr="00F62FFC">
        <w:rPr>
          <w:rFonts w:ascii="Century Gothic" w:hAnsi="Century Gothic"/>
          <w:bCs/>
          <w:sz w:val="24"/>
          <w:szCs w:val="24"/>
        </w:rPr>
        <w:t xml:space="preserve"> </w:t>
      </w:r>
      <w:proofErr w:type="spellStart"/>
      <w:r w:rsidRPr="00F62FFC">
        <w:rPr>
          <w:rFonts w:ascii="Century Gothic" w:hAnsi="Century Gothic"/>
          <w:bCs/>
          <w:sz w:val="24"/>
          <w:szCs w:val="24"/>
        </w:rPr>
        <w:t>kakovost</w:t>
      </w:r>
      <w:proofErr w:type="spellEnd"/>
      <w:r w:rsidRPr="00F62FFC">
        <w:rPr>
          <w:rFonts w:ascii="Century Gothic" w:hAnsi="Century Gothic"/>
          <w:bCs/>
          <w:sz w:val="24"/>
          <w:szCs w:val="24"/>
        </w:rPr>
        <w:t xml:space="preserve"> </w:t>
      </w:r>
      <w:proofErr w:type="spellStart"/>
      <w:r w:rsidRPr="00F62FFC">
        <w:rPr>
          <w:rFonts w:ascii="Century Gothic" w:hAnsi="Century Gothic"/>
          <w:bCs/>
          <w:sz w:val="24"/>
          <w:szCs w:val="24"/>
        </w:rPr>
        <w:t>živl</w:t>
      </w:r>
      <w:r w:rsidR="0077073A" w:rsidRPr="00F62FFC">
        <w:rPr>
          <w:rFonts w:ascii="Century Gothic" w:hAnsi="Century Gothic"/>
          <w:bCs/>
          <w:sz w:val="24"/>
          <w:szCs w:val="24"/>
        </w:rPr>
        <w:t>jenja</w:t>
      </w:r>
      <w:proofErr w:type="spellEnd"/>
      <w:r w:rsidR="0077073A" w:rsidRPr="00F62FFC">
        <w:rPr>
          <w:rFonts w:ascii="Century Gothic" w:hAnsi="Century Gothic"/>
          <w:bCs/>
          <w:sz w:val="24"/>
          <w:szCs w:val="24"/>
        </w:rPr>
        <w:t xml:space="preserve"> </w:t>
      </w:r>
      <w:proofErr w:type="spellStart"/>
      <w:r w:rsidR="0077073A" w:rsidRPr="00F62FFC">
        <w:rPr>
          <w:rFonts w:ascii="Century Gothic" w:hAnsi="Century Gothic"/>
          <w:bCs/>
          <w:sz w:val="24"/>
          <w:szCs w:val="24"/>
        </w:rPr>
        <w:t>prebivalcev</w:t>
      </w:r>
      <w:proofErr w:type="spellEnd"/>
      <w:r w:rsidR="0077073A" w:rsidRPr="00F62FFC">
        <w:rPr>
          <w:rFonts w:ascii="Century Gothic" w:hAnsi="Century Gothic"/>
          <w:bCs/>
          <w:sz w:val="24"/>
          <w:szCs w:val="24"/>
        </w:rPr>
        <w:t>. Mladi se bodo lažje odločali, da ostanejo po študiju v občini.</w:t>
      </w:r>
    </w:p>
    <w:p w14:paraId="7E11344F" w14:textId="77777777" w:rsidR="001957F3" w:rsidRPr="000866E1" w:rsidRDefault="009E0FC8">
      <w:pPr>
        <w:pStyle w:val="Naslov1"/>
        <w:rPr>
          <w:rFonts w:ascii="Century Gothic" w:hAnsi="Century Gothic"/>
          <w:bCs w:val="0"/>
          <w:color w:val="808080" w:themeColor="background1" w:themeShade="80"/>
          <w:sz w:val="24"/>
          <w:szCs w:val="24"/>
        </w:rPr>
      </w:pPr>
      <w:bookmarkStart w:id="18" w:name="_Toc209048251"/>
      <w:r w:rsidRPr="000866E1">
        <w:rPr>
          <w:rFonts w:ascii="Century Gothic" w:hAnsi="Century Gothic"/>
          <w:bCs w:val="0"/>
          <w:color w:val="808080" w:themeColor="background1" w:themeShade="80"/>
          <w:sz w:val="24"/>
          <w:szCs w:val="24"/>
        </w:rPr>
        <w:t>11. Priporočila</w:t>
      </w:r>
      <w:bookmarkEnd w:id="18"/>
    </w:p>
    <w:p w14:paraId="7510B222" w14:textId="4F577456" w:rsidR="001957F3" w:rsidRPr="00F62FFC" w:rsidRDefault="009E0FC8">
      <w:pPr>
        <w:pStyle w:val="Oznaenseznam"/>
        <w:rPr>
          <w:rFonts w:ascii="Century Gothic" w:hAnsi="Century Gothic"/>
          <w:bCs/>
          <w:sz w:val="24"/>
          <w:szCs w:val="24"/>
        </w:rPr>
      </w:pPr>
      <w:r w:rsidRPr="00F62FFC">
        <w:rPr>
          <w:rFonts w:ascii="Century Gothic" w:hAnsi="Century Gothic"/>
          <w:bCs/>
          <w:sz w:val="24"/>
          <w:szCs w:val="24"/>
        </w:rPr>
        <w:t>Razpis za dvig standarda nastanitev (prednostno 2025).</w:t>
      </w:r>
    </w:p>
    <w:p w14:paraId="1C8EB0E0" w14:textId="2DCB740B" w:rsidR="001957F3" w:rsidRPr="00F62FFC" w:rsidRDefault="009E0FC8">
      <w:pPr>
        <w:pStyle w:val="Oznaenseznam"/>
        <w:rPr>
          <w:rFonts w:ascii="Century Gothic" w:hAnsi="Century Gothic"/>
          <w:bCs/>
          <w:sz w:val="24"/>
          <w:szCs w:val="24"/>
        </w:rPr>
      </w:pPr>
      <w:proofErr w:type="spellStart"/>
      <w:r w:rsidRPr="00F62FFC">
        <w:rPr>
          <w:rFonts w:ascii="Century Gothic" w:hAnsi="Century Gothic"/>
          <w:bCs/>
          <w:sz w:val="24"/>
          <w:szCs w:val="24"/>
        </w:rPr>
        <w:t>Investicijski</w:t>
      </w:r>
      <w:proofErr w:type="spellEnd"/>
      <w:r w:rsidRPr="00F62FFC">
        <w:rPr>
          <w:rFonts w:ascii="Century Gothic" w:hAnsi="Century Gothic"/>
          <w:bCs/>
          <w:sz w:val="24"/>
          <w:szCs w:val="24"/>
        </w:rPr>
        <w:t xml:space="preserve"> program </w:t>
      </w:r>
      <w:proofErr w:type="spellStart"/>
      <w:r w:rsidRPr="00F62FFC">
        <w:rPr>
          <w:rFonts w:ascii="Century Gothic" w:hAnsi="Century Gothic"/>
          <w:bCs/>
          <w:sz w:val="24"/>
          <w:szCs w:val="24"/>
        </w:rPr>
        <w:t>za</w:t>
      </w:r>
      <w:proofErr w:type="spellEnd"/>
      <w:r w:rsidRPr="00F62FFC">
        <w:rPr>
          <w:rFonts w:ascii="Century Gothic" w:hAnsi="Century Gothic"/>
          <w:bCs/>
          <w:sz w:val="24"/>
          <w:szCs w:val="24"/>
        </w:rPr>
        <w:t xml:space="preserve"> </w:t>
      </w:r>
      <w:proofErr w:type="spellStart"/>
      <w:r w:rsidRPr="00F62FFC">
        <w:rPr>
          <w:rFonts w:ascii="Century Gothic" w:hAnsi="Century Gothic"/>
          <w:bCs/>
          <w:sz w:val="24"/>
          <w:szCs w:val="24"/>
        </w:rPr>
        <w:t>mladinske</w:t>
      </w:r>
      <w:proofErr w:type="spellEnd"/>
      <w:r w:rsidRPr="00F62FFC">
        <w:rPr>
          <w:rFonts w:ascii="Century Gothic" w:hAnsi="Century Gothic"/>
          <w:bCs/>
          <w:sz w:val="24"/>
          <w:szCs w:val="24"/>
        </w:rPr>
        <w:t xml:space="preserve"> </w:t>
      </w:r>
      <w:proofErr w:type="spellStart"/>
      <w:r w:rsidRPr="00F62FFC">
        <w:rPr>
          <w:rFonts w:ascii="Century Gothic" w:hAnsi="Century Gothic"/>
          <w:bCs/>
          <w:sz w:val="24"/>
          <w:szCs w:val="24"/>
        </w:rPr>
        <w:t>prostore</w:t>
      </w:r>
      <w:proofErr w:type="spellEnd"/>
      <w:r w:rsidRPr="00F62FFC">
        <w:rPr>
          <w:rFonts w:ascii="Century Gothic" w:hAnsi="Century Gothic"/>
          <w:bCs/>
          <w:sz w:val="24"/>
          <w:szCs w:val="24"/>
        </w:rPr>
        <w:t xml:space="preserve"> (2025–2026).</w:t>
      </w:r>
    </w:p>
    <w:p w14:paraId="292431DB" w14:textId="4A5FA96A" w:rsidR="001957F3" w:rsidRPr="00F62FFC" w:rsidRDefault="009E0FC8">
      <w:pPr>
        <w:pStyle w:val="Oznaenseznam"/>
        <w:rPr>
          <w:rFonts w:ascii="Century Gothic" w:hAnsi="Century Gothic"/>
          <w:bCs/>
          <w:sz w:val="24"/>
          <w:szCs w:val="24"/>
        </w:rPr>
      </w:pPr>
      <w:proofErr w:type="spellStart"/>
      <w:r w:rsidRPr="00F62FFC">
        <w:rPr>
          <w:rFonts w:ascii="Century Gothic" w:hAnsi="Century Gothic"/>
          <w:bCs/>
          <w:sz w:val="24"/>
          <w:szCs w:val="24"/>
        </w:rPr>
        <w:t>Povezava</w:t>
      </w:r>
      <w:proofErr w:type="spellEnd"/>
      <w:r w:rsidRPr="00F62FFC">
        <w:rPr>
          <w:rFonts w:ascii="Century Gothic" w:hAnsi="Century Gothic"/>
          <w:bCs/>
          <w:sz w:val="24"/>
          <w:szCs w:val="24"/>
        </w:rPr>
        <w:t xml:space="preserve"> </w:t>
      </w:r>
      <w:proofErr w:type="spellStart"/>
      <w:r w:rsidRPr="00F62FFC">
        <w:rPr>
          <w:rFonts w:ascii="Century Gothic" w:hAnsi="Century Gothic"/>
          <w:bCs/>
          <w:sz w:val="24"/>
          <w:szCs w:val="24"/>
        </w:rPr>
        <w:t>kulturnih</w:t>
      </w:r>
      <w:proofErr w:type="spellEnd"/>
      <w:r w:rsidRPr="00F62FFC">
        <w:rPr>
          <w:rFonts w:ascii="Century Gothic" w:hAnsi="Century Gothic"/>
          <w:bCs/>
          <w:sz w:val="24"/>
          <w:szCs w:val="24"/>
        </w:rPr>
        <w:t xml:space="preserve"> in </w:t>
      </w:r>
      <w:proofErr w:type="spellStart"/>
      <w:r w:rsidRPr="00F62FFC">
        <w:rPr>
          <w:rFonts w:ascii="Century Gothic" w:hAnsi="Century Gothic"/>
          <w:bCs/>
          <w:sz w:val="24"/>
          <w:szCs w:val="24"/>
        </w:rPr>
        <w:t>športnih</w:t>
      </w:r>
      <w:proofErr w:type="spellEnd"/>
      <w:r w:rsidRPr="00F62FFC">
        <w:rPr>
          <w:rFonts w:ascii="Century Gothic" w:hAnsi="Century Gothic"/>
          <w:bCs/>
          <w:sz w:val="24"/>
          <w:szCs w:val="24"/>
        </w:rPr>
        <w:t xml:space="preserve"> paketov (cross-selling).</w:t>
      </w:r>
    </w:p>
    <w:p w14:paraId="6C99660A" w14:textId="3037167F" w:rsidR="001957F3" w:rsidRPr="00F62FFC" w:rsidRDefault="009E0FC8">
      <w:pPr>
        <w:pStyle w:val="Oznaenseznam"/>
        <w:rPr>
          <w:rFonts w:ascii="Century Gothic" w:hAnsi="Century Gothic"/>
          <w:bCs/>
          <w:sz w:val="24"/>
          <w:szCs w:val="24"/>
        </w:rPr>
      </w:pPr>
      <w:proofErr w:type="spellStart"/>
      <w:r w:rsidRPr="00F62FFC">
        <w:rPr>
          <w:rFonts w:ascii="Century Gothic" w:hAnsi="Century Gothic"/>
          <w:bCs/>
          <w:sz w:val="24"/>
          <w:szCs w:val="24"/>
        </w:rPr>
        <w:t>Mednarodna</w:t>
      </w:r>
      <w:proofErr w:type="spellEnd"/>
      <w:r w:rsidRPr="00F62FFC">
        <w:rPr>
          <w:rFonts w:ascii="Century Gothic" w:hAnsi="Century Gothic"/>
          <w:bCs/>
          <w:sz w:val="24"/>
          <w:szCs w:val="24"/>
        </w:rPr>
        <w:t xml:space="preserve"> </w:t>
      </w:r>
      <w:proofErr w:type="spellStart"/>
      <w:r w:rsidRPr="00F62FFC">
        <w:rPr>
          <w:rFonts w:ascii="Century Gothic" w:hAnsi="Century Gothic"/>
          <w:bCs/>
          <w:sz w:val="24"/>
          <w:szCs w:val="24"/>
        </w:rPr>
        <w:t>promocija</w:t>
      </w:r>
      <w:proofErr w:type="spellEnd"/>
      <w:r w:rsidRPr="00F62FFC">
        <w:rPr>
          <w:rFonts w:ascii="Century Gothic" w:hAnsi="Century Gothic"/>
          <w:bCs/>
          <w:sz w:val="24"/>
          <w:szCs w:val="24"/>
        </w:rPr>
        <w:t xml:space="preserve"> </w:t>
      </w:r>
      <w:proofErr w:type="spellStart"/>
      <w:r w:rsidRPr="00F62FFC">
        <w:rPr>
          <w:rFonts w:ascii="Century Gothic" w:hAnsi="Century Gothic"/>
          <w:bCs/>
          <w:sz w:val="24"/>
          <w:szCs w:val="24"/>
        </w:rPr>
        <w:t>ključnih</w:t>
      </w:r>
      <w:proofErr w:type="spellEnd"/>
      <w:r w:rsidRPr="00F62FFC">
        <w:rPr>
          <w:rFonts w:ascii="Century Gothic" w:hAnsi="Century Gothic"/>
          <w:bCs/>
          <w:sz w:val="24"/>
          <w:szCs w:val="24"/>
        </w:rPr>
        <w:t xml:space="preserve"> </w:t>
      </w:r>
      <w:proofErr w:type="spellStart"/>
      <w:r w:rsidRPr="00F62FFC">
        <w:rPr>
          <w:rFonts w:ascii="Century Gothic" w:hAnsi="Century Gothic"/>
          <w:bCs/>
          <w:sz w:val="24"/>
          <w:szCs w:val="24"/>
        </w:rPr>
        <w:t>dogodkov</w:t>
      </w:r>
      <w:proofErr w:type="spellEnd"/>
      <w:r w:rsidRPr="00F62FFC">
        <w:rPr>
          <w:rFonts w:ascii="Century Gothic" w:hAnsi="Century Gothic"/>
          <w:bCs/>
          <w:sz w:val="24"/>
          <w:szCs w:val="24"/>
        </w:rPr>
        <w:t xml:space="preserve"> (Kogojevi dnevi, skoki z mosta).</w:t>
      </w:r>
    </w:p>
    <w:p w14:paraId="57E10192" w14:textId="03135E3E" w:rsidR="00AB253B" w:rsidRPr="000866E1" w:rsidRDefault="009E0FC8" w:rsidP="0085128F">
      <w:pPr>
        <w:pStyle w:val="Naslov1"/>
        <w:rPr>
          <w:rFonts w:ascii="Century Gothic" w:hAnsi="Century Gothic"/>
          <w:bCs w:val="0"/>
          <w:color w:val="808080" w:themeColor="background1" w:themeShade="80"/>
          <w:sz w:val="24"/>
          <w:szCs w:val="24"/>
        </w:rPr>
      </w:pPr>
      <w:bookmarkStart w:id="19" w:name="_Toc209048252"/>
      <w:r w:rsidRPr="000866E1">
        <w:rPr>
          <w:rFonts w:ascii="Century Gothic" w:hAnsi="Century Gothic"/>
          <w:bCs w:val="0"/>
          <w:color w:val="808080" w:themeColor="background1" w:themeShade="80"/>
          <w:sz w:val="24"/>
          <w:szCs w:val="24"/>
        </w:rPr>
        <w:lastRenderedPageBreak/>
        <w:t xml:space="preserve">12. </w:t>
      </w:r>
      <w:proofErr w:type="spellStart"/>
      <w:r w:rsidRPr="000866E1">
        <w:rPr>
          <w:rFonts w:ascii="Century Gothic" w:hAnsi="Century Gothic"/>
          <w:bCs w:val="0"/>
          <w:color w:val="808080" w:themeColor="background1" w:themeShade="80"/>
          <w:sz w:val="24"/>
          <w:szCs w:val="24"/>
        </w:rPr>
        <w:t>Dodatek</w:t>
      </w:r>
      <w:bookmarkEnd w:id="19"/>
      <w:proofErr w:type="spellEnd"/>
    </w:p>
    <w:p w14:paraId="570B5EE3" w14:textId="0180E37B" w:rsidR="00AD24F8" w:rsidRPr="00ED6212" w:rsidRDefault="00D767D4" w:rsidP="00D767D4">
      <w:pPr>
        <w:pStyle w:val="Naslov2"/>
        <w:rPr>
          <w:rFonts w:ascii="Century Gothic" w:hAnsi="Century Gothic"/>
          <w:bCs w:val="0"/>
          <w:color w:val="808080" w:themeColor="background1" w:themeShade="80"/>
          <w:sz w:val="24"/>
          <w:szCs w:val="24"/>
          <w:lang w:val="sl-SI" w:eastAsia="sl-SI"/>
        </w:rPr>
      </w:pPr>
      <w:bookmarkStart w:id="20" w:name="_Toc209048253"/>
      <w:r w:rsidRPr="00ED6212">
        <w:rPr>
          <w:rFonts w:ascii="Century Gothic" w:hAnsi="Century Gothic"/>
          <w:bCs w:val="0"/>
          <w:color w:val="808080" w:themeColor="background1" w:themeShade="80"/>
          <w:sz w:val="24"/>
          <w:szCs w:val="24"/>
          <w:lang w:val="sl-SI" w:eastAsia="sl-SI"/>
        </w:rPr>
        <w:t xml:space="preserve">12.1. </w:t>
      </w:r>
      <w:r w:rsidR="00AD24F8" w:rsidRPr="00ED6212">
        <w:rPr>
          <w:rFonts w:ascii="Century Gothic" w:hAnsi="Century Gothic"/>
          <w:bCs w:val="0"/>
          <w:color w:val="808080" w:themeColor="background1" w:themeShade="80"/>
          <w:sz w:val="24"/>
          <w:szCs w:val="24"/>
          <w:lang w:val="sl-SI" w:eastAsia="sl-SI"/>
        </w:rPr>
        <w:t>Predlogi za razvoj turizma</w:t>
      </w:r>
      <w:bookmarkEnd w:id="20"/>
    </w:p>
    <w:p w14:paraId="6A44001B" w14:textId="2FB19DFD" w:rsidR="00AD24F8" w:rsidRPr="00CC42E8" w:rsidRDefault="00D767D4" w:rsidP="0085128F">
      <w:pPr>
        <w:pStyle w:val="Naslov3"/>
        <w:rPr>
          <w:rFonts w:ascii="Century Gothic" w:hAnsi="Century Gothic"/>
          <w:b w:val="0"/>
          <w:color w:val="808080" w:themeColor="background1" w:themeShade="80"/>
          <w:sz w:val="24"/>
          <w:szCs w:val="24"/>
          <w:lang w:val="sl-SI" w:eastAsia="sl-SI"/>
        </w:rPr>
      </w:pPr>
      <w:bookmarkStart w:id="21" w:name="_Toc209048254"/>
      <w:r w:rsidRPr="00CC42E8">
        <w:rPr>
          <w:rFonts w:ascii="Century Gothic" w:hAnsi="Century Gothic"/>
          <w:b w:val="0"/>
          <w:color w:val="808080" w:themeColor="background1" w:themeShade="80"/>
          <w:sz w:val="24"/>
          <w:szCs w:val="24"/>
          <w:lang w:val="sl-SI" w:eastAsia="sl-SI"/>
        </w:rPr>
        <w:t>12.1.</w:t>
      </w:r>
      <w:r w:rsidR="00AD24F8" w:rsidRPr="00CC42E8">
        <w:rPr>
          <w:rFonts w:ascii="Century Gothic" w:hAnsi="Century Gothic"/>
          <w:b w:val="0"/>
          <w:color w:val="808080" w:themeColor="background1" w:themeShade="80"/>
          <w:sz w:val="24"/>
          <w:szCs w:val="24"/>
          <w:lang w:val="sl-SI" w:eastAsia="sl-SI"/>
        </w:rPr>
        <w:t>1. Nastanitve in standard</w:t>
      </w:r>
      <w:bookmarkEnd w:id="21"/>
    </w:p>
    <w:p w14:paraId="4DC4FD40" w14:textId="4726DB65" w:rsidR="00AD24F8" w:rsidRPr="00F62FFC" w:rsidRDefault="00AD24F8" w:rsidP="00AD24F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</w:pPr>
      <w:r w:rsidRPr="00F62FFC"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t>Cilj: do 2027 poveč</w:t>
      </w:r>
      <w:r w:rsidR="005C30AB"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t xml:space="preserve">ati število ležišč z 292 na </w:t>
      </w:r>
      <w:r w:rsidRPr="00F62FFC"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t xml:space="preserve"> </w:t>
      </w:r>
      <w:r w:rsidR="00857AED" w:rsidRPr="00F62FFC"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t>3</w:t>
      </w:r>
      <w:r w:rsidRPr="00F62FFC"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t>00.</w:t>
      </w:r>
    </w:p>
    <w:p w14:paraId="19345A3E" w14:textId="77777777" w:rsidR="00AD24F8" w:rsidRPr="00F62FFC" w:rsidRDefault="00AD24F8" w:rsidP="00AD24F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</w:pPr>
      <w:r w:rsidRPr="00F62FFC"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t>Spodbuditi prenove sob/apartmajev (npr. razpis občine za dvig standarda).</w:t>
      </w:r>
    </w:p>
    <w:p w14:paraId="0876B5C6" w14:textId="77777777" w:rsidR="00AD24F8" w:rsidRPr="00F62FFC" w:rsidRDefault="00AD24F8" w:rsidP="00AD24F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</w:pPr>
      <w:r w:rsidRPr="00F62FFC"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t>Privabiti enega večjega ponudnika (butični hotel ali večje gostišče), ki lahko sprejme avtobus gostov.</w:t>
      </w:r>
    </w:p>
    <w:p w14:paraId="4D2817B7" w14:textId="00C614EE" w:rsidR="00AD24F8" w:rsidRPr="00CC42E8" w:rsidRDefault="00D767D4" w:rsidP="0085128F">
      <w:pPr>
        <w:pStyle w:val="Naslov3"/>
        <w:rPr>
          <w:rFonts w:ascii="Century Gothic" w:hAnsi="Century Gothic"/>
          <w:b w:val="0"/>
          <w:color w:val="808080" w:themeColor="background1" w:themeShade="80"/>
          <w:sz w:val="24"/>
          <w:szCs w:val="24"/>
          <w:lang w:val="sl-SI" w:eastAsia="sl-SI"/>
        </w:rPr>
      </w:pPr>
      <w:bookmarkStart w:id="22" w:name="_Toc209048255"/>
      <w:r w:rsidRPr="00CC42E8">
        <w:rPr>
          <w:rFonts w:ascii="Century Gothic" w:hAnsi="Century Gothic"/>
          <w:b w:val="0"/>
          <w:color w:val="808080" w:themeColor="background1" w:themeShade="80"/>
          <w:sz w:val="24"/>
          <w:szCs w:val="24"/>
          <w:lang w:val="sl-SI" w:eastAsia="sl-SI"/>
        </w:rPr>
        <w:t>12.1.</w:t>
      </w:r>
      <w:r w:rsidR="00AD24F8" w:rsidRPr="00CC42E8">
        <w:rPr>
          <w:rFonts w:ascii="Century Gothic" w:hAnsi="Century Gothic"/>
          <w:b w:val="0"/>
          <w:color w:val="808080" w:themeColor="background1" w:themeShade="80"/>
          <w:sz w:val="24"/>
          <w:szCs w:val="24"/>
          <w:lang w:val="sl-SI" w:eastAsia="sl-SI"/>
        </w:rPr>
        <w:t>2. Kulturni in športni turizem</w:t>
      </w:r>
      <w:bookmarkEnd w:id="22"/>
    </w:p>
    <w:p w14:paraId="16229675" w14:textId="77777777" w:rsidR="00AD24F8" w:rsidRPr="00F62FFC" w:rsidRDefault="00AD24F8" w:rsidP="00AD24F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</w:pPr>
      <w:r w:rsidRPr="00F62FFC"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t>Razviti pakete »Kultura + Narava« (npr. obisk galerije + sprehod po Poti miru + lokalna kulinarika).</w:t>
      </w:r>
    </w:p>
    <w:p w14:paraId="47F2CB37" w14:textId="77777777" w:rsidR="00AD24F8" w:rsidRPr="00F62FFC" w:rsidRDefault="00AD24F8" w:rsidP="00AD24F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</w:pPr>
      <w:r w:rsidRPr="00F62FFC"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t>Uvesti športne priprave za klube (odbojka, košarka, MTB) od oktobra do maja – izkoristiti milo podnebje.</w:t>
      </w:r>
    </w:p>
    <w:p w14:paraId="486AC61C" w14:textId="4F85C04A" w:rsidR="00AD24F8" w:rsidRPr="00F62FFC" w:rsidRDefault="00AD24F8" w:rsidP="00AD24F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</w:pPr>
      <w:r w:rsidRPr="00F62FFC"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t>Cilj: 10 športnih klubov letno na pripravah</w:t>
      </w:r>
      <w:r w:rsidR="00857AED" w:rsidRPr="00F62FFC"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t xml:space="preserve">, ko bo za to primerna nastanitev in dogovori s šolami za večerne treninge, čez dan so zunaj, v konferenčni dvorani, imajo masaže </w:t>
      </w:r>
      <w:proofErr w:type="spellStart"/>
      <w:r w:rsidR="00857AED" w:rsidRPr="00F62FFC"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t>itd</w:t>
      </w:r>
      <w:proofErr w:type="spellEnd"/>
    </w:p>
    <w:p w14:paraId="433F04CD" w14:textId="716D60B5" w:rsidR="00AD24F8" w:rsidRPr="00CC42E8" w:rsidRDefault="00D767D4" w:rsidP="0085128F">
      <w:pPr>
        <w:pStyle w:val="Naslov3"/>
        <w:rPr>
          <w:rFonts w:ascii="Century Gothic" w:hAnsi="Century Gothic"/>
          <w:b w:val="0"/>
          <w:color w:val="808080" w:themeColor="background1" w:themeShade="80"/>
          <w:sz w:val="24"/>
          <w:szCs w:val="24"/>
          <w:lang w:val="sl-SI" w:eastAsia="sl-SI"/>
        </w:rPr>
      </w:pPr>
      <w:bookmarkStart w:id="23" w:name="_Toc209048256"/>
      <w:r w:rsidRPr="00CC42E8">
        <w:rPr>
          <w:rFonts w:ascii="Century Gothic" w:hAnsi="Century Gothic"/>
          <w:b w:val="0"/>
          <w:color w:val="808080" w:themeColor="background1" w:themeShade="80"/>
          <w:sz w:val="24"/>
          <w:szCs w:val="24"/>
          <w:lang w:val="sl-SI" w:eastAsia="sl-SI"/>
        </w:rPr>
        <w:t>12.1.</w:t>
      </w:r>
      <w:r w:rsidR="00AD24F8" w:rsidRPr="00CC42E8">
        <w:rPr>
          <w:rFonts w:ascii="Century Gothic" w:hAnsi="Century Gothic"/>
          <w:b w:val="0"/>
          <w:color w:val="808080" w:themeColor="background1" w:themeShade="80"/>
          <w:sz w:val="24"/>
          <w:szCs w:val="24"/>
          <w:lang w:val="sl-SI" w:eastAsia="sl-SI"/>
        </w:rPr>
        <w:t>3. Konferenčni in butični turizem</w:t>
      </w:r>
      <w:bookmarkEnd w:id="23"/>
    </w:p>
    <w:p w14:paraId="63A80423" w14:textId="779E2975" w:rsidR="00AD24F8" w:rsidRPr="00F62FFC" w:rsidRDefault="00AD24F8" w:rsidP="00AD24F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</w:pPr>
      <w:r w:rsidRPr="00F62FFC"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t xml:space="preserve">Razvoj team </w:t>
      </w:r>
      <w:proofErr w:type="spellStart"/>
      <w:r w:rsidRPr="00F62FFC"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t>building</w:t>
      </w:r>
      <w:proofErr w:type="spellEnd"/>
      <w:r w:rsidRPr="00F62FFC"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t xml:space="preserve"> paketov (</w:t>
      </w:r>
      <w:r w:rsidR="00857AED" w:rsidRPr="00F62FFC"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t>Park Pečno,</w:t>
      </w:r>
      <w:r w:rsidRPr="00F62FFC"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t xml:space="preserve"> pohodništvo, kreativne delavnice).</w:t>
      </w:r>
    </w:p>
    <w:p w14:paraId="3FB3A07C" w14:textId="77777777" w:rsidR="00AD24F8" w:rsidRPr="00F62FFC" w:rsidRDefault="00AD24F8" w:rsidP="00AD24F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</w:pPr>
      <w:r w:rsidRPr="00F62FFC"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t>Ureditev vsaj ene dvorane (do 80 ljudi) za manjše konference.</w:t>
      </w:r>
    </w:p>
    <w:p w14:paraId="692092DB" w14:textId="7F6667AE" w:rsidR="00AD24F8" w:rsidRPr="00CC42E8" w:rsidRDefault="00842F1B" w:rsidP="0085128F">
      <w:pPr>
        <w:pStyle w:val="Naslov3"/>
        <w:rPr>
          <w:rFonts w:ascii="Century Gothic" w:hAnsi="Century Gothic"/>
          <w:b w:val="0"/>
          <w:color w:val="808080" w:themeColor="background1" w:themeShade="80"/>
          <w:sz w:val="24"/>
          <w:szCs w:val="24"/>
          <w:lang w:val="sl-SI" w:eastAsia="sl-SI"/>
        </w:rPr>
      </w:pPr>
      <w:bookmarkStart w:id="24" w:name="_Toc209048257"/>
      <w:r w:rsidRPr="00CC42E8">
        <w:rPr>
          <w:rFonts w:ascii="Century Gothic" w:hAnsi="Century Gothic"/>
          <w:b w:val="0"/>
          <w:color w:val="808080" w:themeColor="background1" w:themeShade="80"/>
          <w:sz w:val="24"/>
          <w:szCs w:val="24"/>
          <w:lang w:val="sl-SI" w:eastAsia="sl-SI"/>
        </w:rPr>
        <w:t>12.1.</w:t>
      </w:r>
      <w:r w:rsidR="00AD24F8" w:rsidRPr="00CC42E8">
        <w:rPr>
          <w:rFonts w:ascii="Century Gothic" w:hAnsi="Century Gothic"/>
          <w:b w:val="0"/>
          <w:color w:val="808080" w:themeColor="background1" w:themeShade="80"/>
          <w:sz w:val="24"/>
          <w:szCs w:val="24"/>
          <w:lang w:val="sl-SI" w:eastAsia="sl-SI"/>
        </w:rPr>
        <w:t xml:space="preserve">4. Trajnost in </w:t>
      </w:r>
      <w:proofErr w:type="spellStart"/>
      <w:r w:rsidR="00AD24F8" w:rsidRPr="00CC42E8">
        <w:rPr>
          <w:rFonts w:ascii="Century Gothic" w:hAnsi="Century Gothic"/>
          <w:b w:val="0"/>
          <w:color w:val="808080" w:themeColor="background1" w:themeShade="80"/>
          <w:sz w:val="24"/>
          <w:szCs w:val="24"/>
          <w:lang w:val="sl-SI" w:eastAsia="sl-SI"/>
        </w:rPr>
        <w:t>sezonskost</w:t>
      </w:r>
      <w:bookmarkEnd w:id="24"/>
      <w:proofErr w:type="spellEnd"/>
    </w:p>
    <w:p w14:paraId="21AEC549" w14:textId="77777777" w:rsidR="00AD24F8" w:rsidRPr="00F62FFC" w:rsidRDefault="00AD24F8" w:rsidP="00AD24F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</w:pPr>
      <w:r w:rsidRPr="00F62FFC"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t>Razpršitev obiska iz julija/avgusta tudi v april, maj, september, oktober s prireditvami in športnimi dogodki.</w:t>
      </w:r>
    </w:p>
    <w:p w14:paraId="7B701424" w14:textId="65DE9069" w:rsidR="00857AED" w:rsidRPr="00F62FFC" w:rsidRDefault="00AD24F8" w:rsidP="0085128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</w:pPr>
      <w:r w:rsidRPr="00F62FFC"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t>Cilj: do 2027 povečati delež obiska v predsezoni/posezoni za +</w:t>
      </w:r>
      <w:r w:rsidR="00857AED" w:rsidRPr="00F62FFC"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t>1</w:t>
      </w:r>
      <w:r w:rsidRPr="00F62FFC"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t>0 %.</w:t>
      </w:r>
    </w:p>
    <w:p w14:paraId="153A64EA" w14:textId="69F967E4" w:rsidR="00AB253B" w:rsidRDefault="00AB253B" w:rsidP="00AD24F8">
      <w:pPr>
        <w:spacing w:before="100" w:beforeAutospacing="1" w:after="100" w:afterAutospacing="1" w:line="240" w:lineRule="auto"/>
        <w:outlineLvl w:val="0"/>
        <w:rPr>
          <w:rFonts w:ascii="Century Gothic" w:eastAsia="Times New Roman" w:hAnsi="Century Gothic" w:cs="Segoe UI Emoji"/>
          <w:bCs/>
          <w:kern w:val="36"/>
          <w:sz w:val="24"/>
          <w:szCs w:val="24"/>
          <w:lang w:val="sl-SI" w:eastAsia="sl-SI"/>
        </w:rPr>
      </w:pPr>
    </w:p>
    <w:p w14:paraId="20138A32" w14:textId="7ABE39AA" w:rsidR="006F0145" w:rsidRDefault="006F0145" w:rsidP="00AD24F8">
      <w:pPr>
        <w:spacing w:before="100" w:beforeAutospacing="1" w:after="100" w:afterAutospacing="1" w:line="240" w:lineRule="auto"/>
        <w:outlineLvl w:val="0"/>
        <w:rPr>
          <w:rFonts w:ascii="Century Gothic" w:eastAsia="Times New Roman" w:hAnsi="Century Gothic" w:cs="Segoe UI Emoji"/>
          <w:bCs/>
          <w:kern w:val="36"/>
          <w:sz w:val="24"/>
          <w:szCs w:val="24"/>
          <w:lang w:val="sl-SI" w:eastAsia="sl-SI"/>
        </w:rPr>
      </w:pPr>
    </w:p>
    <w:p w14:paraId="6EB7267E" w14:textId="77777777" w:rsidR="006F0145" w:rsidRPr="00F62FFC" w:rsidRDefault="006F0145" w:rsidP="00AD24F8">
      <w:pPr>
        <w:spacing w:before="100" w:beforeAutospacing="1" w:after="100" w:afterAutospacing="1" w:line="240" w:lineRule="auto"/>
        <w:outlineLvl w:val="0"/>
        <w:rPr>
          <w:rFonts w:ascii="Century Gothic" w:eastAsia="Times New Roman" w:hAnsi="Century Gothic" w:cs="Segoe UI Emoji"/>
          <w:bCs/>
          <w:kern w:val="36"/>
          <w:sz w:val="24"/>
          <w:szCs w:val="24"/>
          <w:lang w:val="sl-SI" w:eastAsia="sl-SI"/>
        </w:rPr>
      </w:pPr>
    </w:p>
    <w:p w14:paraId="0292E195" w14:textId="06388AF1" w:rsidR="00AD24F8" w:rsidRPr="00ED6212" w:rsidRDefault="003409F3" w:rsidP="003409F3">
      <w:pPr>
        <w:pStyle w:val="Naslov3"/>
        <w:rPr>
          <w:rFonts w:ascii="Century Gothic" w:hAnsi="Century Gothic"/>
          <w:bCs w:val="0"/>
          <w:color w:val="808080" w:themeColor="background1" w:themeShade="80"/>
          <w:sz w:val="24"/>
          <w:szCs w:val="24"/>
          <w:lang w:val="sl-SI" w:eastAsia="sl-SI"/>
        </w:rPr>
      </w:pPr>
      <w:bookmarkStart w:id="25" w:name="_Toc209048258"/>
      <w:r w:rsidRPr="00ED6212">
        <w:rPr>
          <w:rFonts w:ascii="Century Gothic" w:hAnsi="Century Gothic"/>
          <w:bCs w:val="0"/>
          <w:color w:val="808080" w:themeColor="background1" w:themeShade="80"/>
          <w:sz w:val="24"/>
          <w:szCs w:val="24"/>
          <w:lang w:val="sl-SI" w:eastAsia="sl-SI"/>
        </w:rPr>
        <w:lastRenderedPageBreak/>
        <w:t xml:space="preserve">12.2 </w:t>
      </w:r>
      <w:r w:rsidR="00AD24F8" w:rsidRPr="00ED6212">
        <w:rPr>
          <w:rFonts w:ascii="Century Gothic" w:hAnsi="Century Gothic"/>
          <w:bCs w:val="0"/>
          <w:color w:val="808080" w:themeColor="background1" w:themeShade="80"/>
          <w:sz w:val="24"/>
          <w:szCs w:val="24"/>
          <w:lang w:val="sl-SI" w:eastAsia="sl-SI"/>
        </w:rPr>
        <w:t xml:space="preserve">Predlogi za razvoj kulture </w:t>
      </w:r>
      <w:bookmarkEnd w:id="25"/>
    </w:p>
    <w:p w14:paraId="57E4CB32" w14:textId="7CC0CDA5" w:rsidR="00AD24F8" w:rsidRPr="00CC42E8" w:rsidRDefault="003409F3" w:rsidP="003409F3">
      <w:pPr>
        <w:pStyle w:val="Naslov4"/>
        <w:rPr>
          <w:rFonts w:ascii="Century Gothic" w:hAnsi="Century Gothic"/>
          <w:b w:val="0"/>
          <w:color w:val="808080" w:themeColor="background1" w:themeShade="80"/>
          <w:sz w:val="24"/>
          <w:szCs w:val="24"/>
          <w:lang w:val="sl-SI" w:eastAsia="sl-SI"/>
        </w:rPr>
      </w:pPr>
      <w:r w:rsidRPr="00CC42E8">
        <w:rPr>
          <w:rFonts w:ascii="Century Gothic" w:hAnsi="Century Gothic"/>
          <w:b w:val="0"/>
          <w:color w:val="808080" w:themeColor="background1" w:themeShade="80"/>
          <w:sz w:val="24"/>
          <w:szCs w:val="24"/>
          <w:lang w:val="sl-SI" w:eastAsia="sl-SI"/>
        </w:rPr>
        <w:t>12.2.</w:t>
      </w:r>
      <w:r w:rsidR="00AD24F8" w:rsidRPr="00CC42E8">
        <w:rPr>
          <w:rFonts w:ascii="Century Gothic" w:hAnsi="Century Gothic"/>
          <w:b w:val="0"/>
          <w:color w:val="808080" w:themeColor="background1" w:themeShade="80"/>
          <w:sz w:val="24"/>
          <w:szCs w:val="24"/>
          <w:lang w:val="sl-SI" w:eastAsia="sl-SI"/>
        </w:rPr>
        <w:t>1. Krepitev obstoječih dogodkov</w:t>
      </w:r>
    </w:p>
    <w:p w14:paraId="7F543499" w14:textId="77777777" w:rsidR="00AD24F8" w:rsidRPr="00F62FFC" w:rsidRDefault="00AD24F8" w:rsidP="00AD24F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</w:pPr>
      <w:r w:rsidRPr="00F62FFC"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t xml:space="preserve">Skoki z mosta, Kogojevi dnevi, Gledališče na </w:t>
      </w:r>
      <w:proofErr w:type="spellStart"/>
      <w:r w:rsidRPr="00F62FFC"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t>Kontradi</w:t>
      </w:r>
      <w:proofErr w:type="spellEnd"/>
      <w:r w:rsidRPr="00F62FFC"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t xml:space="preserve"> – ohraniti kot »nosilne prireditve«.</w:t>
      </w:r>
    </w:p>
    <w:p w14:paraId="5C72D6F4" w14:textId="77777777" w:rsidR="00AD24F8" w:rsidRPr="00F62FFC" w:rsidRDefault="00AD24F8" w:rsidP="00AD24F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</w:pPr>
      <w:r w:rsidRPr="00F62FFC"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t>Cilj: vsako povečati obisk za +10–15 % do 2027.</w:t>
      </w:r>
    </w:p>
    <w:p w14:paraId="3CAD34C5" w14:textId="11667379" w:rsidR="00AD24F8" w:rsidRPr="00CC42E8" w:rsidRDefault="003409F3" w:rsidP="003409F3">
      <w:pPr>
        <w:pStyle w:val="Naslov4"/>
        <w:rPr>
          <w:rFonts w:ascii="Century Gothic" w:hAnsi="Century Gothic"/>
          <w:b w:val="0"/>
          <w:color w:val="808080" w:themeColor="background1" w:themeShade="80"/>
          <w:sz w:val="24"/>
          <w:szCs w:val="24"/>
          <w:lang w:val="sl-SI" w:eastAsia="sl-SI"/>
        </w:rPr>
      </w:pPr>
      <w:r w:rsidRPr="00CC42E8">
        <w:rPr>
          <w:rFonts w:ascii="Century Gothic" w:hAnsi="Century Gothic"/>
          <w:b w:val="0"/>
          <w:color w:val="808080" w:themeColor="background1" w:themeShade="80"/>
          <w:sz w:val="24"/>
          <w:szCs w:val="24"/>
          <w:lang w:val="sl-SI" w:eastAsia="sl-SI"/>
        </w:rPr>
        <w:t>12.2.</w:t>
      </w:r>
      <w:r w:rsidR="00AD24F8" w:rsidRPr="00CC42E8">
        <w:rPr>
          <w:rFonts w:ascii="Century Gothic" w:hAnsi="Century Gothic"/>
          <w:b w:val="0"/>
          <w:color w:val="808080" w:themeColor="background1" w:themeShade="80"/>
          <w:sz w:val="24"/>
          <w:szCs w:val="24"/>
          <w:lang w:val="sl-SI" w:eastAsia="sl-SI"/>
        </w:rPr>
        <w:t>2. Muzeji in dediščina</w:t>
      </w:r>
    </w:p>
    <w:p w14:paraId="1DE853B4" w14:textId="77777777" w:rsidR="006F0145" w:rsidRDefault="00AD24F8" w:rsidP="00AD24F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</w:pPr>
      <w:r w:rsidRPr="00F62FFC"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t>Povezati zasebne muzeje  v skupno mrežo (enotna vstopnica, skupni marketing)</w:t>
      </w:r>
    </w:p>
    <w:p w14:paraId="5BCE3325" w14:textId="1597B134" w:rsidR="00AD24F8" w:rsidRPr="00F62FFC" w:rsidRDefault="006F0145" w:rsidP="00AD24F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</w:pPr>
      <w:r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t>Urediti muzej za Liške pustje</w:t>
      </w:r>
      <w:r w:rsidR="00AD24F8" w:rsidRPr="00F62FFC"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t>.</w:t>
      </w:r>
    </w:p>
    <w:p w14:paraId="108CFA85" w14:textId="77777777" w:rsidR="00AD24F8" w:rsidRPr="00F62FFC" w:rsidRDefault="00AD24F8" w:rsidP="00AD24F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</w:pPr>
      <w:r w:rsidRPr="00F62FFC"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t>Posebna ponudba za šole in skupine.</w:t>
      </w:r>
    </w:p>
    <w:p w14:paraId="1957920C" w14:textId="02ADA4AB" w:rsidR="007273A5" w:rsidRPr="00CC42E8" w:rsidRDefault="003409F3" w:rsidP="003409F3">
      <w:pPr>
        <w:pStyle w:val="Naslov4"/>
        <w:rPr>
          <w:rFonts w:ascii="Century Gothic" w:hAnsi="Century Gothic"/>
          <w:b w:val="0"/>
          <w:color w:val="808080" w:themeColor="background1" w:themeShade="80"/>
          <w:sz w:val="24"/>
          <w:szCs w:val="24"/>
          <w:lang w:val="sl-SI" w:eastAsia="sl-SI"/>
        </w:rPr>
      </w:pPr>
      <w:r w:rsidRPr="00CC42E8">
        <w:rPr>
          <w:rFonts w:ascii="Century Gothic" w:hAnsi="Century Gothic"/>
          <w:b w:val="0"/>
          <w:color w:val="808080" w:themeColor="background1" w:themeShade="80"/>
          <w:sz w:val="24"/>
          <w:szCs w:val="24"/>
          <w:lang w:val="sl-SI" w:eastAsia="sl-SI"/>
        </w:rPr>
        <w:t>12.2.</w:t>
      </w:r>
      <w:r w:rsidR="007273A5" w:rsidRPr="00CC42E8">
        <w:rPr>
          <w:rFonts w:ascii="Century Gothic" w:hAnsi="Century Gothic"/>
          <w:b w:val="0"/>
          <w:color w:val="808080" w:themeColor="background1" w:themeShade="80"/>
          <w:sz w:val="24"/>
          <w:szCs w:val="24"/>
          <w:lang w:val="sl-SI" w:eastAsia="sl-SI"/>
        </w:rPr>
        <w:t>3.  Galerija Rika Debenjaka ( dodatek )</w:t>
      </w:r>
    </w:p>
    <w:p w14:paraId="0FDDC82F" w14:textId="77777777" w:rsidR="007273A5" w:rsidRPr="00F62FFC" w:rsidRDefault="007273A5" w:rsidP="007273A5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</w:pPr>
      <w:r w:rsidRPr="00F62FFC"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t>*  investicija v galerijo, prodaja vstopnic, organizacija delavnic, tečajev</w:t>
      </w:r>
    </w:p>
    <w:p w14:paraId="7ABF4DA9" w14:textId="1713CC24" w:rsidR="007273A5" w:rsidRPr="00F62FFC" w:rsidRDefault="007273A5" w:rsidP="007273A5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</w:pPr>
      <w:r w:rsidRPr="00F62FFC"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t xml:space="preserve">*  digitalizacija znanih Kanalcev, interaktivna galerija </w:t>
      </w:r>
    </w:p>
    <w:p w14:paraId="7F4138B5" w14:textId="77777777" w:rsidR="007273A5" w:rsidRPr="00F62FFC" w:rsidRDefault="007273A5" w:rsidP="007273A5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</w:pPr>
    </w:p>
    <w:p w14:paraId="0B737F42" w14:textId="4E57E92B" w:rsidR="00AD24F8" w:rsidRPr="00CC42E8" w:rsidRDefault="003409F3" w:rsidP="003409F3">
      <w:pPr>
        <w:pStyle w:val="Naslov4"/>
        <w:rPr>
          <w:rFonts w:ascii="Century Gothic" w:hAnsi="Century Gothic"/>
          <w:b w:val="0"/>
          <w:color w:val="808080" w:themeColor="background1" w:themeShade="80"/>
          <w:sz w:val="24"/>
          <w:szCs w:val="24"/>
          <w:lang w:val="sl-SI" w:eastAsia="sl-SI"/>
        </w:rPr>
      </w:pPr>
      <w:r w:rsidRPr="00CC42E8">
        <w:rPr>
          <w:rFonts w:ascii="Century Gothic" w:hAnsi="Century Gothic"/>
          <w:b w:val="0"/>
          <w:color w:val="808080" w:themeColor="background1" w:themeShade="80"/>
          <w:sz w:val="24"/>
          <w:szCs w:val="24"/>
          <w:lang w:val="sl-SI" w:eastAsia="sl-SI"/>
        </w:rPr>
        <w:t>12.2.</w:t>
      </w:r>
      <w:r w:rsidR="00AD24F8" w:rsidRPr="00CC42E8">
        <w:rPr>
          <w:rFonts w:ascii="Century Gothic" w:hAnsi="Century Gothic"/>
          <w:b w:val="0"/>
          <w:color w:val="808080" w:themeColor="background1" w:themeShade="80"/>
          <w:sz w:val="24"/>
          <w:szCs w:val="24"/>
          <w:lang w:val="sl-SI" w:eastAsia="sl-SI"/>
        </w:rPr>
        <w:t>3. Etno in pustne tradicije</w:t>
      </w:r>
    </w:p>
    <w:p w14:paraId="68E5D0A1" w14:textId="6CA03E50" w:rsidR="00AD24F8" w:rsidRPr="00F62FFC" w:rsidRDefault="00AD24F8" w:rsidP="00AD24F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</w:pPr>
      <w:r w:rsidRPr="00F62FFC"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t>Močno promovirati pustne običaje (Liški pust, Pust iz Kala, Pust Morsko</w:t>
      </w:r>
      <w:r w:rsidR="00D223FB"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t>, Pust v Desklah</w:t>
      </w:r>
      <w:r w:rsidRPr="00F62FFC"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t>) – narediti iz tega zimski turistični produkt.</w:t>
      </w:r>
    </w:p>
    <w:p w14:paraId="53819F88" w14:textId="77777777" w:rsidR="00AD24F8" w:rsidRPr="00F62FFC" w:rsidRDefault="00AD24F8" w:rsidP="00AD24F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</w:pPr>
      <w:r w:rsidRPr="00F62FFC"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t>Cilj: ustvariti en večji »Pustni festival ob Soči«, ki bi postal prepoznaven širše v Sloveniji.</w:t>
      </w:r>
    </w:p>
    <w:p w14:paraId="2ED20597" w14:textId="190EC1AC" w:rsidR="00AD24F8" w:rsidRPr="00CC42E8" w:rsidRDefault="003409F3" w:rsidP="00D767D4">
      <w:pPr>
        <w:pStyle w:val="Naslov3"/>
        <w:rPr>
          <w:rFonts w:ascii="Century Gothic" w:hAnsi="Century Gothic"/>
          <w:b w:val="0"/>
          <w:color w:val="808080" w:themeColor="background1" w:themeShade="80"/>
          <w:sz w:val="24"/>
          <w:szCs w:val="24"/>
          <w:lang w:val="sl-SI" w:eastAsia="sl-SI"/>
        </w:rPr>
      </w:pPr>
      <w:bookmarkStart w:id="26" w:name="_Toc209048259"/>
      <w:r w:rsidRPr="00CC42E8">
        <w:rPr>
          <w:rFonts w:ascii="Century Gothic" w:hAnsi="Century Gothic"/>
          <w:b w:val="0"/>
          <w:color w:val="808080" w:themeColor="background1" w:themeShade="80"/>
          <w:sz w:val="24"/>
          <w:szCs w:val="24"/>
          <w:lang w:val="sl-SI" w:eastAsia="sl-SI"/>
        </w:rPr>
        <w:t>12.2.</w:t>
      </w:r>
      <w:r w:rsidR="00AD24F8" w:rsidRPr="00CC42E8">
        <w:rPr>
          <w:rFonts w:ascii="Century Gothic" w:hAnsi="Century Gothic"/>
          <w:b w:val="0"/>
          <w:color w:val="808080" w:themeColor="background1" w:themeShade="80"/>
          <w:sz w:val="24"/>
          <w:szCs w:val="24"/>
          <w:lang w:val="sl-SI" w:eastAsia="sl-SI"/>
        </w:rPr>
        <w:t xml:space="preserve">4. </w:t>
      </w:r>
      <w:proofErr w:type="spellStart"/>
      <w:r w:rsidR="00AD24F8" w:rsidRPr="00CC42E8">
        <w:rPr>
          <w:rFonts w:ascii="Century Gothic" w:hAnsi="Century Gothic"/>
          <w:b w:val="0"/>
          <w:color w:val="808080" w:themeColor="background1" w:themeShade="80"/>
          <w:sz w:val="24"/>
          <w:szCs w:val="24"/>
        </w:rPr>
        <w:t>Povezava</w:t>
      </w:r>
      <w:proofErr w:type="spellEnd"/>
      <w:r w:rsidR="00AD24F8" w:rsidRPr="00CC42E8">
        <w:rPr>
          <w:rFonts w:ascii="Century Gothic" w:hAnsi="Century Gothic"/>
          <w:b w:val="0"/>
          <w:color w:val="808080" w:themeColor="background1" w:themeShade="80"/>
          <w:sz w:val="24"/>
          <w:szCs w:val="24"/>
          <w:lang w:val="sl-SI" w:eastAsia="sl-SI"/>
        </w:rPr>
        <w:t xml:space="preserve"> kultura + turizem</w:t>
      </w:r>
      <w:r w:rsidR="007273A5" w:rsidRPr="00CC42E8">
        <w:rPr>
          <w:rFonts w:ascii="Century Gothic" w:hAnsi="Century Gothic"/>
          <w:b w:val="0"/>
          <w:color w:val="808080" w:themeColor="background1" w:themeShade="80"/>
          <w:sz w:val="24"/>
          <w:szCs w:val="24"/>
          <w:lang w:val="sl-SI" w:eastAsia="sl-SI"/>
        </w:rPr>
        <w:t>; kot kulturni turizem</w:t>
      </w:r>
      <w:bookmarkEnd w:id="26"/>
    </w:p>
    <w:p w14:paraId="4A2D3BE2" w14:textId="77777777" w:rsidR="00AD24F8" w:rsidRPr="00F62FFC" w:rsidRDefault="00AD24F8" w:rsidP="00AD24F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</w:pPr>
      <w:r w:rsidRPr="00F62FFC"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t>Vključevanje kulturnih dogodkov v turistične pakete (npr. vikend paket: koncert + lokalna kulinarika + pohod).</w:t>
      </w:r>
    </w:p>
    <w:p w14:paraId="2C2C2BEC" w14:textId="6A5A219D" w:rsidR="003409F3" w:rsidRPr="006C2A24" w:rsidRDefault="00AD24F8" w:rsidP="006C2A2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</w:pPr>
      <w:r w:rsidRPr="00F62FFC"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t>Razvoj čezmejnih kulturnih projektov z Italijo (skupne razstave, festivali).</w:t>
      </w:r>
    </w:p>
    <w:p w14:paraId="3002AB4B" w14:textId="57E91291" w:rsidR="00AD24F8" w:rsidRPr="00ED6212" w:rsidRDefault="00CC42E8" w:rsidP="003409F3">
      <w:pPr>
        <w:pStyle w:val="Naslov2"/>
        <w:rPr>
          <w:rFonts w:ascii="Century Gothic" w:hAnsi="Century Gothic"/>
          <w:bCs w:val="0"/>
          <w:color w:val="808080" w:themeColor="background1" w:themeShade="80"/>
          <w:sz w:val="24"/>
          <w:szCs w:val="24"/>
          <w:lang w:val="sl-SI" w:eastAsia="sl-SI"/>
        </w:rPr>
      </w:pPr>
      <w:bookmarkStart w:id="27" w:name="_Toc209048260"/>
      <w:r w:rsidRPr="00ED6212">
        <w:rPr>
          <w:rFonts w:ascii="Century Gothic" w:hAnsi="Century Gothic"/>
          <w:bCs w:val="0"/>
          <w:color w:val="808080" w:themeColor="background1" w:themeShade="80"/>
          <w:sz w:val="24"/>
          <w:szCs w:val="24"/>
          <w:lang w:val="sl-SI" w:eastAsia="sl-SI"/>
        </w:rPr>
        <w:t xml:space="preserve">13. </w:t>
      </w:r>
      <w:r w:rsidR="003409F3" w:rsidRPr="00ED6212">
        <w:rPr>
          <w:rFonts w:ascii="Century Gothic" w:hAnsi="Century Gothic"/>
          <w:bCs w:val="0"/>
          <w:color w:val="808080" w:themeColor="background1" w:themeShade="80"/>
          <w:sz w:val="24"/>
          <w:szCs w:val="24"/>
          <w:lang w:val="sl-SI" w:eastAsia="sl-SI"/>
        </w:rPr>
        <w:t>P</w:t>
      </w:r>
      <w:r w:rsidR="00AD24F8" w:rsidRPr="00ED6212">
        <w:rPr>
          <w:rFonts w:ascii="Century Gothic" w:hAnsi="Century Gothic"/>
          <w:bCs w:val="0"/>
          <w:color w:val="808080" w:themeColor="background1" w:themeShade="80"/>
          <w:sz w:val="24"/>
          <w:szCs w:val="24"/>
          <w:lang w:val="sl-SI" w:eastAsia="sl-SI"/>
        </w:rPr>
        <w:t>riporočeni cilji</w:t>
      </w:r>
      <w:bookmarkEnd w:id="27"/>
      <w:r w:rsidR="00B322BD">
        <w:rPr>
          <w:rFonts w:ascii="Century Gothic" w:hAnsi="Century Gothic"/>
          <w:bCs w:val="0"/>
          <w:color w:val="808080" w:themeColor="background1" w:themeShade="80"/>
          <w:sz w:val="24"/>
          <w:szCs w:val="24"/>
          <w:lang w:val="sl-SI" w:eastAsia="sl-SI"/>
        </w:rPr>
        <w:t>:</w:t>
      </w:r>
    </w:p>
    <w:p w14:paraId="71723628" w14:textId="77777777" w:rsidR="00AD24F8" w:rsidRPr="00F62FFC" w:rsidRDefault="00AD24F8" w:rsidP="00AD24F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</w:pPr>
      <w:r w:rsidRPr="00F62FFC"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t>Nočitve: 15.000 (delež Doline Soče 5 %)</w:t>
      </w:r>
    </w:p>
    <w:p w14:paraId="45949B89" w14:textId="77777777" w:rsidR="00AD24F8" w:rsidRPr="00F62FFC" w:rsidRDefault="00AD24F8" w:rsidP="00AD24F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</w:pPr>
      <w:r w:rsidRPr="00F62FFC"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t>Obisk prireditev: 9.000 obiskovalcev</w:t>
      </w:r>
    </w:p>
    <w:p w14:paraId="711FAC1C" w14:textId="77777777" w:rsidR="00AD24F8" w:rsidRPr="00F62FFC" w:rsidRDefault="00AD24F8" w:rsidP="00AD24F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</w:pPr>
      <w:r w:rsidRPr="00F62FFC"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t>Športni turizem: 10 klubov na pripravah letno, 1 mednarodni turnir</w:t>
      </w:r>
    </w:p>
    <w:p w14:paraId="671AAA1A" w14:textId="77777777" w:rsidR="00AD24F8" w:rsidRPr="00F62FFC" w:rsidRDefault="00AD24F8" w:rsidP="00AD24F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</w:pPr>
      <w:r w:rsidRPr="00F62FFC"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lastRenderedPageBreak/>
        <w:t>Kultura: 1 nov večji kulturni festival (Pustni festival ob Soči), +15 % obisk obstoječih dogodkov</w:t>
      </w:r>
    </w:p>
    <w:p w14:paraId="04FC9212" w14:textId="77777777" w:rsidR="00AD24F8" w:rsidRPr="00F62FFC" w:rsidRDefault="00AD24F8" w:rsidP="00AD24F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</w:pPr>
      <w:r w:rsidRPr="00F62FFC"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t>Muzeji: 5 zasebnih muzejev vključenih v mrežo, enotna karta</w:t>
      </w:r>
    </w:p>
    <w:p w14:paraId="290AC71B" w14:textId="21E6FDD0" w:rsidR="00B747CD" w:rsidRPr="00F62FFC" w:rsidRDefault="00AD24F8" w:rsidP="003409F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</w:pPr>
      <w:r w:rsidRPr="00F62FFC"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t>Mladi: 150 aktivnih članov v društvih, posodobljeni mladinski centri</w:t>
      </w:r>
    </w:p>
    <w:p w14:paraId="32114EE2" w14:textId="4DCC133C" w:rsidR="00AB3D20" w:rsidRPr="00ED6212" w:rsidRDefault="00AB3D20" w:rsidP="003409F3">
      <w:pPr>
        <w:pStyle w:val="Naslov1"/>
        <w:rPr>
          <w:rFonts w:ascii="Century Gothic" w:hAnsi="Century Gothic"/>
          <w:bCs w:val="0"/>
          <w:color w:val="808080" w:themeColor="background1" w:themeShade="80"/>
          <w:sz w:val="24"/>
          <w:szCs w:val="24"/>
          <w:lang w:val="sl-SI" w:eastAsia="sl-SI"/>
        </w:rPr>
      </w:pPr>
      <w:bookmarkStart w:id="28" w:name="_Toc209048261"/>
      <w:r w:rsidRPr="00ED6212">
        <w:rPr>
          <w:rFonts w:ascii="Century Gothic" w:hAnsi="Century Gothic"/>
          <w:bCs w:val="0"/>
          <w:color w:val="808080" w:themeColor="background1" w:themeShade="80"/>
          <w:sz w:val="24"/>
          <w:szCs w:val="24"/>
          <w:lang w:val="sl-SI" w:eastAsia="sl-SI"/>
        </w:rPr>
        <w:t>Kratka strategija Galerije Rika Debenjaka (2024–2027)</w:t>
      </w:r>
      <w:bookmarkEnd w:id="28"/>
    </w:p>
    <w:p w14:paraId="5D0C1249" w14:textId="77777777" w:rsidR="00AB3D20" w:rsidRPr="00ED6212" w:rsidRDefault="00AB3D20" w:rsidP="003409F3">
      <w:pPr>
        <w:pStyle w:val="Naslov2"/>
        <w:rPr>
          <w:rFonts w:ascii="Century Gothic" w:hAnsi="Century Gothic"/>
          <w:bCs w:val="0"/>
          <w:color w:val="808080" w:themeColor="background1" w:themeShade="80"/>
          <w:sz w:val="24"/>
          <w:szCs w:val="24"/>
          <w:lang w:val="sl-SI" w:eastAsia="sl-SI"/>
        </w:rPr>
      </w:pPr>
      <w:bookmarkStart w:id="29" w:name="_Toc209048262"/>
      <w:r w:rsidRPr="00ED6212">
        <w:rPr>
          <w:rFonts w:ascii="Century Gothic" w:hAnsi="Century Gothic"/>
          <w:bCs w:val="0"/>
          <w:color w:val="808080" w:themeColor="background1" w:themeShade="80"/>
          <w:sz w:val="24"/>
          <w:szCs w:val="24"/>
          <w:lang w:val="sl-SI" w:eastAsia="sl-SI"/>
        </w:rPr>
        <w:t>1. Uvod</w:t>
      </w:r>
      <w:bookmarkEnd w:id="29"/>
    </w:p>
    <w:p w14:paraId="625969C1" w14:textId="1EC861C6" w:rsidR="00AB3D20" w:rsidRPr="00F62FFC" w:rsidRDefault="00AB3D20" w:rsidP="006C2A24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</w:pPr>
      <w:r w:rsidRPr="00F62FFC"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t>Galerija Rika Debenjaka je osrednja likovna ustanova v Kanalu ob Soči, posvečena sodobni umetnosti in likovni dediščini. Poimenovana je po slikarju in grafiku Riku Debenjaku, ki je s svojim opusom zaznamoval slovensko umetnost 20. stoletja. Galerija je prostor srečevanja umetnikov, obiskovalcev, mladih ustvarjalcev in lokalne skupnosti.</w:t>
      </w:r>
      <w:r w:rsidR="00FF11E2" w:rsidRPr="00F62FFC"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t xml:space="preserve"> V letu 2024 je galerijo obiskalo okoli 2500 gostov.</w:t>
      </w:r>
    </w:p>
    <w:p w14:paraId="1B3AF512" w14:textId="77777777" w:rsidR="00AB3D20" w:rsidRPr="00ED6212" w:rsidRDefault="00AB3D20" w:rsidP="003409F3">
      <w:pPr>
        <w:pStyle w:val="Naslov2"/>
        <w:rPr>
          <w:rFonts w:ascii="Century Gothic" w:hAnsi="Century Gothic"/>
          <w:bCs w:val="0"/>
          <w:color w:val="808080" w:themeColor="background1" w:themeShade="80"/>
          <w:sz w:val="24"/>
          <w:szCs w:val="24"/>
          <w:lang w:val="sl-SI" w:eastAsia="sl-SI"/>
        </w:rPr>
      </w:pPr>
      <w:bookmarkStart w:id="30" w:name="_Toc209048263"/>
      <w:r w:rsidRPr="00ED6212">
        <w:rPr>
          <w:rFonts w:ascii="Century Gothic" w:hAnsi="Century Gothic"/>
          <w:bCs w:val="0"/>
          <w:color w:val="808080" w:themeColor="background1" w:themeShade="80"/>
          <w:sz w:val="24"/>
          <w:szCs w:val="24"/>
          <w:lang w:val="sl-SI" w:eastAsia="sl-SI"/>
        </w:rPr>
        <w:t>2. Vizija</w:t>
      </w:r>
      <w:bookmarkEnd w:id="30"/>
    </w:p>
    <w:p w14:paraId="6DBB01B0" w14:textId="4C79726F" w:rsidR="00AB3D20" w:rsidRPr="00F62FFC" w:rsidRDefault="00A80E57" w:rsidP="006C2A24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</w:pPr>
      <w:r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t>Do leta 2030</w:t>
      </w:r>
      <w:r w:rsidR="00AB3D20" w:rsidRPr="00F62FFC"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t xml:space="preserve"> postati regionalno prepoznavno središče sodobne umetnosti ob Soči, ki povezuje likovno ustvarjalnost, izobraževanje mladih in kulturni turizem.</w:t>
      </w:r>
    </w:p>
    <w:p w14:paraId="3A3CBDBD" w14:textId="77777777" w:rsidR="00AB3D20" w:rsidRPr="00ED6212" w:rsidRDefault="00AB3D20" w:rsidP="003409F3">
      <w:pPr>
        <w:pStyle w:val="Naslov2"/>
        <w:rPr>
          <w:rFonts w:ascii="Century Gothic" w:hAnsi="Century Gothic"/>
          <w:bCs w:val="0"/>
          <w:color w:val="808080" w:themeColor="background1" w:themeShade="80"/>
          <w:sz w:val="24"/>
          <w:szCs w:val="24"/>
          <w:lang w:val="sl-SI" w:eastAsia="sl-SI"/>
        </w:rPr>
      </w:pPr>
      <w:bookmarkStart w:id="31" w:name="_Toc209048264"/>
      <w:r w:rsidRPr="00ED6212">
        <w:rPr>
          <w:rFonts w:ascii="Century Gothic" w:hAnsi="Century Gothic"/>
          <w:bCs w:val="0"/>
          <w:color w:val="808080" w:themeColor="background1" w:themeShade="80"/>
          <w:sz w:val="24"/>
          <w:szCs w:val="24"/>
          <w:lang w:val="sl-SI" w:eastAsia="sl-SI"/>
        </w:rPr>
        <w:t>3. Poslanstvo</w:t>
      </w:r>
      <w:bookmarkEnd w:id="31"/>
    </w:p>
    <w:p w14:paraId="4747DECA" w14:textId="77777777" w:rsidR="00AB3D20" w:rsidRPr="00F62FFC" w:rsidRDefault="00AB3D20" w:rsidP="00AB3D2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</w:pPr>
      <w:r w:rsidRPr="00F62FFC"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t>Ohranjati in predstavljati opus Rika Debenjaka.</w:t>
      </w:r>
    </w:p>
    <w:p w14:paraId="2B3AD123" w14:textId="77777777" w:rsidR="00AB3D20" w:rsidRPr="00F62FFC" w:rsidRDefault="00AB3D20" w:rsidP="00AB3D2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</w:pPr>
      <w:r w:rsidRPr="00F62FFC"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t>Gostiti sodobne umetniške razstave domačih in tujih ustvarjalcev.</w:t>
      </w:r>
    </w:p>
    <w:p w14:paraId="0A75F8D2" w14:textId="77777777" w:rsidR="00AB3D20" w:rsidRPr="00F62FFC" w:rsidRDefault="00AB3D20" w:rsidP="00AB3D2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</w:pPr>
      <w:r w:rsidRPr="00F62FFC"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t>Povezovati lokalno skupnost, šole in mlade z umetnostjo.</w:t>
      </w:r>
    </w:p>
    <w:p w14:paraId="5EC86DF4" w14:textId="5AB31C83" w:rsidR="00AB3D20" w:rsidRPr="00F62FFC" w:rsidRDefault="00AB3D20" w:rsidP="003409F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</w:pPr>
      <w:r w:rsidRPr="00F62FFC"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t>Prispevati k turistični ponudbi Kanala ob Soči z razstavnimi programi.</w:t>
      </w:r>
    </w:p>
    <w:p w14:paraId="7F7DF31B" w14:textId="77777777" w:rsidR="00F62FFC" w:rsidRDefault="00F62FFC" w:rsidP="003409F3">
      <w:pPr>
        <w:pStyle w:val="Naslov2"/>
        <w:rPr>
          <w:rFonts w:ascii="Century Gothic" w:hAnsi="Century Gothic"/>
          <w:b w:val="0"/>
          <w:sz w:val="24"/>
          <w:szCs w:val="24"/>
          <w:lang w:val="sl-SI" w:eastAsia="sl-SI"/>
        </w:rPr>
      </w:pPr>
    </w:p>
    <w:p w14:paraId="4A2F04FA" w14:textId="1C659125" w:rsidR="00AB3D20" w:rsidRPr="00ED6212" w:rsidRDefault="00AB3D20" w:rsidP="003409F3">
      <w:pPr>
        <w:pStyle w:val="Naslov2"/>
        <w:rPr>
          <w:rFonts w:ascii="Century Gothic" w:hAnsi="Century Gothic"/>
          <w:bCs w:val="0"/>
          <w:color w:val="808080" w:themeColor="background1" w:themeShade="80"/>
          <w:sz w:val="24"/>
          <w:szCs w:val="24"/>
          <w:lang w:val="sl-SI" w:eastAsia="sl-SI"/>
        </w:rPr>
      </w:pPr>
      <w:bookmarkStart w:id="32" w:name="_Toc209048265"/>
      <w:r w:rsidRPr="00ED6212">
        <w:rPr>
          <w:rFonts w:ascii="Century Gothic" w:hAnsi="Century Gothic"/>
          <w:bCs w:val="0"/>
          <w:color w:val="808080" w:themeColor="background1" w:themeShade="80"/>
          <w:sz w:val="24"/>
          <w:szCs w:val="24"/>
          <w:lang w:val="sl-SI" w:eastAsia="sl-SI"/>
        </w:rPr>
        <w:t>4. Analiza stanja</w:t>
      </w:r>
      <w:bookmarkEnd w:id="32"/>
    </w:p>
    <w:p w14:paraId="08DED4C6" w14:textId="77777777" w:rsidR="00AB3D20" w:rsidRPr="00ED6212" w:rsidRDefault="00AB3D20" w:rsidP="00AB3D20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Cs/>
          <w:sz w:val="24"/>
          <w:szCs w:val="24"/>
          <w:u w:val="single"/>
          <w:lang w:val="sl-SI" w:eastAsia="sl-SI"/>
        </w:rPr>
      </w:pPr>
      <w:r w:rsidRPr="00ED6212">
        <w:rPr>
          <w:rFonts w:ascii="Century Gothic" w:eastAsia="Times New Roman" w:hAnsi="Century Gothic" w:cs="Times New Roman"/>
          <w:bCs/>
          <w:sz w:val="24"/>
          <w:szCs w:val="24"/>
          <w:u w:val="single"/>
          <w:lang w:val="sl-SI" w:eastAsia="sl-SI"/>
        </w:rPr>
        <w:t>Prednosti:</w:t>
      </w:r>
    </w:p>
    <w:p w14:paraId="67955D42" w14:textId="77777777" w:rsidR="00AB3D20" w:rsidRPr="00F62FFC" w:rsidRDefault="00AB3D20" w:rsidP="00AB3D2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</w:pPr>
      <w:r w:rsidRPr="00F62FFC"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t>Umeščenost v staro mestno jedro Kanala.</w:t>
      </w:r>
    </w:p>
    <w:p w14:paraId="6827A90E" w14:textId="77777777" w:rsidR="00AB3D20" w:rsidRPr="00F62FFC" w:rsidRDefault="00AB3D20" w:rsidP="00AB3D2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</w:pPr>
      <w:r w:rsidRPr="00F62FFC"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t>Povezava z dediščino Rika Debenjaka.</w:t>
      </w:r>
    </w:p>
    <w:p w14:paraId="548D767F" w14:textId="77777777" w:rsidR="00AB3D20" w:rsidRPr="00F62FFC" w:rsidRDefault="00AB3D20" w:rsidP="00AB3D2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</w:pPr>
      <w:r w:rsidRPr="00F62FFC"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t>Uveljavljene razstave sodobnih umetnikov.</w:t>
      </w:r>
    </w:p>
    <w:p w14:paraId="5207BC01" w14:textId="77777777" w:rsidR="00AB3D20" w:rsidRPr="00ED6212" w:rsidRDefault="00AB3D20" w:rsidP="00AB3D20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Cs/>
          <w:sz w:val="24"/>
          <w:szCs w:val="24"/>
          <w:u w:val="single"/>
          <w:lang w:val="sl-SI" w:eastAsia="sl-SI"/>
        </w:rPr>
      </w:pPr>
      <w:r w:rsidRPr="00ED6212">
        <w:rPr>
          <w:rFonts w:ascii="Century Gothic" w:eastAsia="Times New Roman" w:hAnsi="Century Gothic" w:cs="Times New Roman"/>
          <w:bCs/>
          <w:sz w:val="24"/>
          <w:szCs w:val="24"/>
          <w:u w:val="single"/>
          <w:lang w:val="sl-SI" w:eastAsia="sl-SI"/>
        </w:rPr>
        <w:t>Slabosti:</w:t>
      </w:r>
    </w:p>
    <w:p w14:paraId="0DC4525A" w14:textId="77777777" w:rsidR="00AB3D20" w:rsidRPr="00F62FFC" w:rsidRDefault="00AB3D20" w:rsidP="00AB3D2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</w:pPr>
      <w:r w:rsidRPr="00F62FFC"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t>Omejen proračun za razstavno dejavnost.</w:t>
      </w:r>
    </w:p>
    <w:p w14:paraId="3F97EDF5" w14:textId="77777777" w:rsidR="00AB3D20" w:rsidRPr="00F62FFC" w:rsidRDefault="00AB3D20" w:rsidP="00AB3D2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</w:pPr>
      <w:r w:rsidRPr="00F62FFC"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t>Slaba digitalna prepoznavnost.</w:t>
      </w:r>
    </w:p>
    <w:p w14:paraId="4290B0BD" w14:textId="77777777" w:rsidR="00AB3D20" w:rsidRPr="00F62FFC" w:rsidRDefault="00AB3D20" w:rsidP="00AB3D2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</w:pPr>
      <w:r w:rsidRPr="00F62FFC"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lastRenderedPageBreak/>
        <w:t>Premalo vključenosti mladih.</w:t>
      </w:r>
    </w:p>
    <w:p w14:paraId="43D9093E" w14:textId="77777777" w:rsidR="00AB3D20" w:rsidRPr="00ED6212" w:rsidRDefault="00AB3D20" w:rsidP="00AB3D20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Cs/>
          <w:sz w:val="24"/>
          <w:szCs w:val="24"/>
          <w:u w:val="single"/>
          <w:lang w:val="sl-SI" w:eastAsia="sl-SI"/>
        </w:rPr>
      </w:pPr>
      <w:r w:rsidRPr="00ED6212">
        <w:rPr>
          <w:rFonts w:ascii="Century Gothic" w:eastAsia="Times New Roman" w:hAnsi="Century Gothic" w:cs="Times New Roman"/>
          <w:bCs/>
          <w:sz w:val="24"/>
          <w:szCs w:val="24"/>
          <w:u w:val="single"/>
          <w:lang w:val="sl-SI" w:eastAsia="sl-SI"/>
        </w:rPr>
        <w:t>Priložnosti:</w:t>
      </w:r>
    </w:p>
    <w:p w14:paraId="78446D68" w14:textId="77777777" w:rsidR="00AB3D20" w:rsidRPr="00F62FFC" w:rsidRDefault="00AB3D20" w:rsidP="00AB3D2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</w:pPr>
      <w:r w:rsidRPr="00F62FFC"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t xml:space="preserve">Povezovanje s festivali (Kogojevi dnevi, Gledališče na </w:t>
      </w:r>
      <w:proofErr w:type="spellStart"/>
      <w:r w:rsidRPr="00F62FFC"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t>Kontradi</w:t>
      </w:r>
      <w:proofErr w:type="spellEnd"/>
      <w:r w:rsidRPr="00F62FFC"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t>).</w:t>
      </w:r>
    </w:p>
    <w:p w14:paraId="74261F78" w14:textId="77777777" w:rsidR="00AB3D20" w:rsidRPr="00F62FFC" w:rsidRDefault="00AB3D20" w:rsidP="00AB3D2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</w:pPr>
      <w:r w:rsidRPr="00F62FFC"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t>Partnerstva z umetniškimi akademijami in galerijami v Sloveniji in Italiji.</w:t>
      </w:r>
    </w:p>
    <w:p w14:paraId="759245FC" w14:textId="77777777" w:rsidR="00AB3D20" w:rsidRPr="00F62FFC" w:rsidRDefault="00AB3D20" w:rsidP="00AB3D2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</w:pPr>
      <w:r w:rsidRPr="00F62FFC"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t>Digitalizacija zbirk in spletne razstave.</w:t>
      </w:r>
    </w:p>
    <w:p w14:paraId="0793DD72" w14:textId="77777777" w:rsidR="00AB3D20" w:rsidRPr="00ED6212" w:rsidRDefault="00AB3D20" w:rsidP="00ED6212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Cs/>
          <w:sz w:val="24"/>
          <w:szCs w:val="24"/>
          <w:u w:val="single"/>
          <w:lang w:val="sl-SI" w:eastAsia="sl-SI"/>
        </w:rPr>
      </w:pPr>
      <w:r w:rsidRPr="00ED6212">
        <w:rPr>
          <w:rFonts w:ascii="Century Gothic" w:eastAsia="Times New Roman" w:hAnsi="Century Gothic" w:cs="Times New Roman"/>
          <w:bCs/>
          <w:sz w:val="24"/>
          <w:szCs w:val="24"/>
          <w:u w:val="single"/>
          <w:lang w:val="sl-SI" w:eastAsia="sl-SI"/>
        </w:rPr>
        <w:t>Nevarnosti:</w:t>
      </w:r>
    </w:p>
    <w:p w14:paraId="4EA30C7F" w14:textId="77777777" w:rsidR="00AB3D20" w:rsidRPr="00F62FFC" w:rsidRDefault="00AB3D20" w:rsidP="00AB3D2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</w:pPr>
      <w:r w:rsidRPr="00F62FFC"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t>Pomanjkanje kadrovskih in finančnih virov.</w:t>
      </w:r>
    </w:p>
    <w:p w14:paraId="602332CF" w14:textId="77777777" w:rsidR="00AB3D20" w:rsidRPr="00F62FFC" w:rsidRDefault="00AB3D20" w:rsidP="00AB3D2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</w:pPr>
      <w:r w:rsidRPr="00F62FFC"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t>Konkurenca večjih galerij v regiji.</w:t>
      </w:r>
    </w:p>
    <w:p w14:paraId="416124C3" w14:textId="6A6C57D3" w:rsidR="00AB3D20" w:rsidRPr="00F62FFC" w:rsidRDefault="00AB3D20" w:rsidP="00AB3D20">
      <w:pPr>
        <w:spacing w:after="0" w:line="240" w:lineRule="auto"/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</w:pPr>
    </w:p>
    <w:p w14:paraId="46CC2674" w14:textId="77777777" w:rsidR="00AB3D20" w:rsidRPr="00ED6212" w:rsidRDefault="00AB3D20" w:rsidP="003409F3">
      <w:pPr>
        <w:pStyle w:val="Naslov2"/>
        <w:rPr>
          <w:rFonts w:ascii="Century Gothic" w:hAnsi="Century Gothic"/>
          <w:bCs w:val="0"/>
          <w:color w:val="808080" w:themeColor="background1" w:themeShade="80"/>
          <w:sz w:val="24"/>
          <w:szCs w:val="24"/>
          <w:lang w:val="sl-SI" w:eastAsia="sl-SI"/>
        </w:rPr>
      </w:pPr>
      <w:bookmarkStart w:id="33" w:name="_Toc209048266"/>
      <w:r w:rsidRPr="00ED6212">
        <w:rPr>
          <w:rFonts w:ascii="Century Gothic" w:hAnsi="Century Gothic"/>
          <w:bCs w:val="0"/>
          <w:color w:val="808080" w:themeColor="background1" w:themeShade="80"/>
          <w:sz w:val="24"/>
          <w:szCs w:val="24"/>
          <w:lang w:val="sl-SI" w:eastAsia="sl-SI"/>
        </w:rPr>
        <w:t>5. Cilji 2024–2027</w:t>
      </w:r>
      <w:bookmarkEnd w:id="33"/>
    </w:p>
    <w:p w14:paraId="20EC1346" w14:textId="77777777" w:rsidR="00AB3D20" w:rsidRPr="00F62FFC" w:rsidRDefault="00AB3D20" w:rsidP="00AB3D2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</w:pPr>
      <w:r w:rsidRPr="00F62FFC"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t>Letno izvesti 4–5 razstav sodobne umetnosti.</w:t>
      </w:r>
    </w:p>
    <w:p w14:paraId="1BAC23D2" w14:textId="77777777" w:rsidR="00AB3D20" w:rsidRPr="00F62FFC" w:rsidRDefault="00AB3D20" w:rsidP="00AB3D2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</w:pPr>
      <w:r w:rsidRPr="00F62FFC"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t>Vzpostaviti eno mednarodno sodelovanje z galerijo v Italiji do 2026.</w:t>
      </w:r>
    </w:p>
    <w:p w14:paraId="35E6FC64" w14:textId="77777777" w:rsidR="00AB3D20" w:rsidRPr="00F62FFC" w:rsidRDefault="00AB3D20" w:rsidP="00AB3D2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</w:pPr>
      <w:r w:rsidRPr="00F62FFC"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t>Do 2027 povečati obisk za +30 % (iz npr. 1.500 na 2.000 letno).</w:t>
      </w:r>
    </w:p>
    <w:p w14:paraId="796D5EA4" w14:textId="77777777" w:rsidR="00AB3D20" w:rsidRPr="00F62FFC" w:rsidRDefault="00AB3D20" w:rsidP="00AB3D2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</w:pPr>
      <w:r w:rsidRPr="00F62FFC"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t>Vsako leto pripraviti vsaj 2 delavnici za šole in mlade.</w:t>
      </w:r>
    </w:p>
    <w:p w14:paraId="4457EED9" w14:textId="4F355891" w:rsidR="00AB3D20" w:rsidRPr="000866E1" w:rsidRDefault="00AB3D20" w:rsidP="000866E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</w:pPr>
      <w:r w:rsidRPr="00F62FFC"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t>Digitalizirati osnovno zbirko del Rika Debenjaka in omogočiti spletni dostop.</w:t>
      </w:r>
    </w:p>
    <w:p w14:paraId="7C72E4DA" w14:textId="77777777" w:rsidR="00AB3D20" w:rsidRPr="00ED6212" w:rsidRDefault="00AB3D20" w:rsidP="003409F3">
      <w:pPr>
        <w:pStyle w:val="Naslov2"/>
        <w:rPr>
          <w:rFonts w:ascii="Century Gothic" w:hAnsi="Century Gothic"/>
          <w:bCs w:val="0"/>
          <w:color w:val="808080" w:themeColor="background1" w:themeShade="80"/>
          <w:sz w:val="24"/>
          <w:szCs w:val="24"/>
          <w:lang w:val="sl-SI" w:eastAsia="sl-SI"/>
        </w:rPr>
      </w:pPr>
      <w:bookmarkStart w:id="34" w:name="_Toc209048267"/>
      <w:r w:rsidRPr="00ED6212">
        <w:rPr>
          <w:rFonts w:ascii="Century Gothic" w:hAnsi="Century Gothic"/>
          <w:bCs w:val="0"/>
          <w:color w:val="808080" w:themeColor="background1" w:themeShade="80"/>
          <w:sz w:val="24"/>
          <w:szCs w:val="24"/>
          <w:lang w:val="sl-SI" w:eastAsia="sl-SI"/>
        </w:rPr>
        <w:t>6. Ukrepi</w:t>
      </w:r>
      <w:bookmarkEnd w:id="34"/>
    </w:p>
    <w:p w14:paraId="5EC28038" w14:textId="77777777" w:rsidR="00AB3D20" w:rsidRPr="00F62FFC" w:rsidRDefault="00AB3D20" w:rsidP="00AB3D2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</w:pPr>
      <w:r w:rsidRPr="00F62FFC"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t>Priprava letnega programa razstav s poudarkom na sodobni umetnosti in regionalnih ustvarjalcih.</w:t>
      </w:r>
    </w:p>
    <w:p w14:paraId="66BDDC74" w14:textId="77777777" w:rsidR="00AB3D20" w:rsidRPr="00F62FFC" w:rsidRDefault="00AB3D20" w:rsidP="00AB3D2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</w:pPr>
      <w:r w:rsidRPr="00F62FFC"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t>Izobraževalni programi (vodstva, delavnice, poletne šole).</w:t>
      </w:r>
    </w:p>
    <w:p w14:paraId="1CBF2E80" w14:textId="77777777" w:rsidR="00AB3D20" w:rsidRPr="00F62FFC" w:rsidRDefault="00AB3D20" w:rsidP="00AB3D2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</w:pPr>
      <w:r w:rsidRPr="00F62FFC"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t>Uvedba digitalnega marketinga (družbena omrežja, virtualne razstave).</w:t>
      </w:r>
    </w:p>
    <w:p w14:paraId="6D67AE9A" w14:textId="77777777" w:rsidR="00AB3D20" w:rsidRPr="00F62FFC" w:rsidRDefault="00AB3D20" w:rsidP="00AB3D2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</w:pPr>
      <w:r w:rsidRPr="00F62FFC"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t>Partnerstva z Akademijo za likovno umetnost (Ljubljana, Benetke, Gorica).</w:t>
      </w:r>
    </w:p>
    <w:p w14:paraId="13F55D25" w14:textId="6C179141" w:rsidR="00AB3D20" w:rsidRPr="000866E1" w:rsidRDefault="00AB3D20" w:rsidP="000866E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</w:pPr>
      <w:r w:rsidRPr="00F62FFC"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t>Povezovanje s turizmom: vključitev galerije v pakete kulturnega turizma.</w:t>
      </w:r>
    </w:p>
    <w:p w14:paraId="470320B8" w14:textId="77777777" w:rsidR="00AB3D20" w:rsidRPr="00ED6212" w:rsidRDefault="00AB3D20" w:rsidP="003409F3">
      <w:pPr>
        <w:pStyle w:val="Naslov2"/>
        <w:rPr>
          <w:rFonts w:ascii="Century Gothic" w:hAnsi="Century Gothic"/>
          <w:bCs w:val="0"/>
          <w:color w:val="808080" w:themeColor="background1" w:themeShade="80"/>
          <w:sz w:val="24"/>
          <w:szCs w:val="24"/>
          <w:lang w:val="sl-SI" w:eastAsia="sl-SI"/>
        </w:rPr>
      </w:pPr>
      <w:bookmarkStart w:id="35" w:name="_Toc209048268"/>
      <w:r w:rsidRPr="00ED6212">
        <w:rPr>
          <w:rFonts w:ascii="Century Gothic" w:hAnsi="Century Gothic"/>
          <w:bCs w:val="0"/>
          <w:color w:val="808080" w:themeColor="background1" w:themeShade="80"/>
          <w:sz w:val="24"/>
          <w:szCs w:val="24"/>
          <w:lang w:val="sl-SI" w:eastAsia="sl-SI"/>
        </w:rPr>
        <w:t>7. Kazalniki uspeha (KPI)</w:t>
      </w:r>
      <w:bookmarkEnd w:id="35"/>
    </w:p>
    <w:p w14:paraId="5E0B093C" w14:textId="77777777" w:rsidR="00AB3D20" w:rsidRPr="00F62FFC" w:rsidRDefault="00AB3D20" w:rsidP="00AB3D2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</w:pPr>
      <w:r w:rsidRPr="00F62FFC"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t>Število razstav na leto.</w:t>
      </w:r>
    </w:p>
    <w:p w14:paraId="686E2D31" w14:textId="77777777" w:rsidR="00AB3D20" w:rsidRPr="00F62FFC" w:rsidRDefault="00AB3D20" w:rsidP="00AB3D2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</w:pPr>
      <w:r w:rsidRPr="00F62FFC"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t>Število obiskovalcev (rast +30 %).</w:t>
      </w:r>
    </w:p>
    <w:p w14:paraId="65C8AE4E" w14:textId="77777777" w:rsidR="00AB3D20" w:rsidRPr="00F62FFC" w:rsidRDefault="00AB3D20" w:rsidP="00AB3D2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</w:pPr>
      <w:r w:rsidRPr="00F62FFC"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t>Število mladih udeležencev delavnic.</w:t>
      </w:r>
    </w:p>
    <w:p w14:paraId="5ED3C9B0" w14:textId="12241B4C" w:rsidR="00AB3D20" w:rsidRPr="00F62FFC" w:rsidRDefault="00AB3D20" w:rsidP="00AB3D2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</w:pPr>
      <w:r w:rsidRPr="00F62FFC"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t>Mednaro</w:t>
      </w:r>
      <w:r w:rsidR="003D47DE"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t>dna partnerstva (vsaj 1 do 2027)</w:t>
      </w:r>
      <w:r w:rsidRPr="00F62FFC"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t>.</w:t>
      </w:r>
    </w:p>
    <w:p w14:paraId="16793153" w14:textId="5B6F3069" w:rsidR="00AB3D20" w:rsidRPr="006C2A24" w:rsidRDefault="003D47DE" w:rsidP="006C2A2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</w:pPr>
      <w:r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t>Digitalizirana zbirka</w:t>
      </w:r>
    </w:p>
    <w:p w14:paraId="4265EE3B" w14:textId="77777777" w:rsidR="00AB3D20" w:rsidRPr="00ED6212" w:rsidRDefault="00AB3D20" w:rsidP="003409F3">
      <w:pPr>
        <w:pStyle w:val="Naslov2"/>
        <w:rPr>
          <w:rFonts w:ascii="Century Gothic" w:hAnsi="Century Gothic"/>
          <w:bCs w:val="0"/>
          <w:color w:val="808080" w:themeColor="background1" w:themeShade="80"/>
          <w:sz w:val="24"/>
          <w:szCs w:val="24"/>
          <w:lang w:val="sl-SI" w:eastAsia="sl-SI"/>
        </w:rPr>
      </w:pPr>
      <w:bookmarkStart w:id="36" w:name="_Toc209048269"/>
      <w:r w:rsidRPr="00ED6212">
        <w:rPr>
          <w:rFonts w:ascii="Century Gothic" w:hAnsi="Century Gothic"/>
          <w:bCs w:val="0"/>
          <w:color w:val="808080" w:themeColor="background1" w:themeShade="80"/>
          <w:sz w:val="24"/>
          <w:szCs w:val="24"/>
          <w:lang w:val="sl-SI" w:eastAsia="sl-SI"/>
        </w:rPr>
        <w:lastRenderedPageBreak/>
        <w:t>8. Zaključek</w:t>
      </w:r>
      <w:bookmarkEnd w:id="36"/>
    </w:p>
    <w:p w14:paraId="28137173" w14:textId="23938FC7" w:rsidR="00382C79" w:rsidRPr="006C2A24" w:rsidRDefault="00AB3D20" w:rsidP="006C2A24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</w:pPr>
      <w:r w:rsidRPr="00F62FFC"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t>Galerija R</w:t>
      </w:r>
      <w:r w:rsidR="00B70F86"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t>ika Debenjaka lahko do leta 2030</w:t>
      </w:r>
      <w:r w:rsidRPr="00F62FFC"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t xml:space="preserve"> postane prepoznaven kulturni center, ki združuje umetnost, izobraževanje in turizem. Za to so ključni redni razstavni programi, digitalizacija in povezovanje z drugimi kulturnimi ustanovami doma in v tujini.</w:t>
      </w:r>
      <w:bookmarkStart w:id="37" w:name="_Toc209048270"/>
    </w:p>
    <w:p w14:paraId="14CFB6B3" w14:textId="77777777" w:rsidR="006C2A24" w:rsidRDefault="006C2A24" w:rsidP="00382C79">
      <w:pPr>
        <w:pStyle w:val="Naslov1"/>
        <w:rPr>
          <w:rFonts w:ascii="Century Gothic" w:hAnsi="Century Gothic"/>
          <w:bCs w:val="0"/>
          <w:color w:val="808080" w:themeColor="background1" w:themeShade="80"/>
          <w:sz w:val="24"/>
          <w:szCs w:val="24"/>
          <w:lang w:val="sl-SI" w:eastAsia="sl-SI"/>
        </w:rPr>
      </w:pPr>
    </w:p>
    <w:p w14:paraId="41C79FA4" w14:textId="00854C60" w:rsidR="003409F3" w:rsidRDefault="00036B61" w:rsidP="00382C79">
      <w:pPr>
        <w:pStyle w:val="Naslov1"/>
        <w:rPr>
          <w:rFonts w:ascii="Century Gothic" w:hAnsi="Century Gothic"/>
          <w:bCs w:val="0"/>
          <w:color w:val="808080" w:themeColor="background1" w:themeShade="80"/>
          <w:sz w:val="24"/>
          <w:szCs w:val="24"/>
          <w:lang w:val="sl-SI" w:eastAsia="sl-SI"/>
        </w:rPr>
      </w:pPr>
      <w:r w:rsidRPr="00ED6212">
        <w:rPr>
          <w:rFonts w:ascii="Century Gothic" w:hAnsi="Century Gothic"/>
          <w:bCs w:val="0"/>
          <w:color w:val="808080" w:themeColor="background1" w:themeShade="80"/>
          <w:sz w:val="24"/>
          <w:szCs w:val="24"/>
          <w:lang w:val="sl-SI" w:eastAsia="sl-SI"/>
        </w:rPr>
        <w:t>Primer priprave tržnih paketov</w:t>
      </w:r>
      <w:bookmarkEnd w:id="37"/>
    </w:p>
    <w:p w14:paraId="0C8A9CF4" w14:textId="77777777" w:rsidR="00382C79" w:rsidRPr="00382C79" w:rsidRDefault="00382C79" w:rsidP="00382C79">
      <w:pPr>
        <w:rPr>
          <w:lang w:val="sl-SI" w:eastAsia="sl-SI"/>
        </w:rPr>
      </w:pPr>
    </w:p>
    <w:p w14:paraId="52B32750" w14:textId="1118BEA9" w:rsidR="00D50571" w:rsidRPr="00ED6212" w:rsidRDefault="00D50571" w:rsidP="003409F3">
      <w:pPr>
        <w:pStyle w:val="Naslov2"/>
        <w:rPr>
          <w:rFonts w:ascii="Century Gothic" w:hAnsi="Century Gothic"/>
          <w:bCs w:val="0"/>
          <w:color w:val="808080" w:themeColor="background1" w:themeShade="80"/>
          <w:sz w:val="24"/>
          <w:szCs w:val="24"/>
          <w:lang w:val="sl-SI" w:eastAsia="sl-SI"/>
        </w:rPr>
      </w:pPr>
      <w:bookmarkStart w:id="38" w:name="_Toc209048271"/>
      <w:r w:rsidRPr="00ED6212">
        <w:rPr>
          <w:rFonts w:ascii="Century Gothic" w:hAnsi="Century Gothic"/>
          <w:bCs w:val="0"/>
          <w:color w:val="808080" w:themeColor="background1" w:themeShade="80"/>
          <w:sz w:val="24"/>
          <w:szCs w:val="24"/>
          <w:lang w:val="sl-SI" w:eastAsia="sl-SI"/>
        </w:rPr>
        <w:t>Paket 1: Kulturni Kanal in Soča (2–3 dni)</w:t>
      </w:r>
      <w:bookmarkEnd w:id="38"/>
    </w:p>
    <w:p w14:paraId="3DF7F743" w14:textId="77777777" w:rsidR="00D50571" w:rsidRPr="00F62FFC" w:rsidRDefault="00D50571" w:rsidP="00D50571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</w:pPr>
      <w:r w:rsidRPr="00F62FFC">
        <w:rPr>
          <w:rFonts w:ascii="Century Gothic" w:eastAsia="Times New Roman" w:hAnsi="Century Gothic" w:cs="Times New Roman"/>
          <w:bCs/>
          <w:i/>
          <w:iCs/>
          <w:sz w:val="24"/>
          <w:szCs w:val="24"/>
          <w:lang w:val="sl-SI" w:eastAsia="sl-SI"/>
        </w:rPr>
        <w:t>Za ljubitelje umetnosti, kulture in zgodovine</w:t>
      </w:r>
    </w:p>
    <w:p w14:paraId="6CD59EF4" w14:textId="77777777" w:rsidR="00D50571" w:rsidRPr="000866E1" w:rsidRDefault="00D50571" w:rsidP="003409F3">
      <w:pPr>
        <w:pStyle w:val="Naslov3"/>
        <w:rPr>
          <w:rFonts w:ascii="Century Gothic" w:hAnsi="Century Gothic"/>
          <w:b w:val="0"/>
          <w:color w:val="808080" w:themeColor="background1" w:themeShade="80"/>
          <w:sz w:val="24"/>
          <w:szCs w:val="24"/>
          <w:lang w:val="sl-SI" w:eastAsia="sl-SI"/>
        </w:rPr>
      </w:pPr>
      <w:bookmarkStart w:id="39" w:name="_Toc209048272"/>
      <w:r w:rsidRPr="000866E1">
        <w:rPr>
          <w:rFonts w:ascii="Century Gothic" w:hAnsi="Century Gothic"/>
          <w:b w:val="0"/>
          <w:color w:val="808080" w:themeColor="background1" w:themeShade="80"/>
          <w:sz w:val="24"/>
          <w:szCs w:val="24"/>
          <w:lang w:val="sl-SI" w:eastAsia="sl-SI"/>
        </w:rPr>
        <w:t>Dan 1: Kanal – kulturno srce</w:t>
      </w:r>
      <w:bookmarkEnd w:id="39"/>
    </w:p>
    <w:p w14:paraId="5A3FD9C5" w14:textId="77777777" w:rsidR="00D50571" w:rsidRPr="00F62FFC" w:rsidRDefault="00D50571" w:rsidP="00D50571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</w:pPr>
      <w:r w:rsidRPr="00F62FFC"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t>Sprehod skozi staro mestno jedro Kanala.</w:t>
      </w:r>
    </w:p>
    <w:p w14:paraId="5E924064" w14:textId="77777777" w:rsidR="00D50571" w:rsidRPr="00F62FFC" w:rsidRDefault="00D50571" w:rsidP="00D50571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</w:pPr>
      <w:r w:rsidRPr="00F62FFC"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t>Ogled Galerije Rika Debenjaka (razstava sodobne umetnosti).</w:t>
      </w:r>
    </w:p>
    <w:p w14:paraId="2BBD36C3" w14:textId="77777777" w:rsidR="00D50571" w:rsidRPr="00F62FFC" w:rsidRDefault="00D50571" w:rsidP="00D50571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</w:pPr>
      <w:r w:rsidRPr="00F62FFC"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t>Kosilo v lokalni gostilni ob Soči (tradicionalna primorska kuhinja).</w:t>
      </w:r>
    </w:p>
    <w:p w14:paraId="14EAA90A" w14:textId="567C3266" w:rsidR="00D50571" w:rsidRPr="00F62FFC" w:rsidRDefault="00D50571" w:rsidP="00D50571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</w:pPr>
      <w:r w:rsidRPr="00F62FFC"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t>Popoldne: obisk privatnih muzejev  ter etnoloških zbirk.</w:t>
      </w:r>
    </w:p>
    <w:p w14:paraId="0963A214" w14:textId="77777777" w:rsidR="00D50571" w:rsidRPr="00F62FFC" w:rsidRDefault="00D50571" w:rsidP="00D50571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</w:pPr>
      <w:r w:rsidRPr="00F62FFC"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t>Večer: udeležba na koncertu ali predstavi (če sovpada s prireditvijo).</w:t>
      </w:r>
    </w:p>
    <w:p w14:paraId="4E4D8AA5" w14:textId="77777777" w:rsidR="00D50571" w:rsidRPr="000866E1" w:rsidRDefault="00D50571" w:rsidP="003409F3">
      <w:pPr>
        <w:pStyle w:val="Naslov3"/>
        <w:rPr>
          <w:rFonts w:ascii="Century Gothic" w:hAnsi="Century Gothic"/>
          <w:b w:val="0"/>
          <w:color w:val="808080" w:themeColor="background1" w:themeShade="80"/>
          <w:sz w:val="24"/>
          <w:szCs w:val="24"/>
          <w:lang w:val="sl-SI" w:eastAsia="sl-SI"/>
        </w:rPr>
      </w:pPr>
      <w:bookmarkStart w:id="40" w:name="_Toc209048273"/>
      <w:r w:rsidRPr="000866E1">
        <w:rPr>
          <w:rFonts w:ascii="Century Gothic" w:hAnsi="Century Gothic"/>
          <w:b w:val="0"/>
          <w:color w:val="808080" w:themeColor="background1" w:themeShade="80"/>
          <w:sz w:val="24"/>
          <w:szCs w:val="24"/>
          <w:lang w:val="sl-SI" w:eastAsia="sl-SI"/>
        </w:rPr>
        <w:t>Dan 2: Zgodovina in tradicija</w:t>
      </w:r>
      <w:bookmarkEnd w:id="40"/>
    </w:p>
    <w:p w14:paraId="0FCCAA52" w14:textId="77777777" w:rsidR="00D50571" w:rsidRPr="00F62FFC" w:rsidRDefault="00D50571" w:rsidP="00D50571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</w:pPr>
      <w:r w:rsidRPr="00F62FFC"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t>Pohod po Poti miru (odsek z zgodovinskimi spomeniki 1. svetovne vojne).</w:t>
      </w:r>
    </w:p>
    <w:p w14:paraId="39AEBF1E" w14:textId="77777777" w:rsidR="00D50571" w:rsidRPr="00F62FFC" w:rsidRDefault="00D50571" w:rsidP="00D50571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</w:pPr>
      <w:r w:rsidRPr="00F62FFC"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t>Voden ogled muzeja elektrarn na Soči.</w:t>
      </w:r>
    </w:p>
    <w:p w14:paraId="7FE6A5A1" w14:textId="5AE75F8C" w:rsidR="00D50571" w:rsidRPr="00F62FFC" w:rsidRDefault="00D50571" w:rsidP="00D50571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</w:pPr>
      <w:r w:rsidRPr="00F62FFC"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t>Obisk etnografskih društev in predstavitev lišk</w:t>
      </w:r>
      <w:r w:rsidR="00F62FFC" w:rsidRPr="00F62FFC"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t>ih</w:t>
      </w:r>
      <w:r w:rsidRPr="00F62FFC"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t xml:space="preserve"> pustov ali mask iz Kala.</w:t>
      </w:r>
    </w:p>
    <w:p w14:paraId="4E6D197C" w14:textId="77777777" w:rsidR="00D50571" w:rsidRPr="00F62FFC" w:rsidRDefault="00D50571" w:rsidP="00D50571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</w:pPr>
      <w:r w:rsidRPr="00F62FFC"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t>Degustacija lokalnih vin in kulinarike.</w:t>
      </w:r>
    </w:p>
    <w:p w14:paraId="4A777799" w14:textId="77777777" w:rsidR="00D50571" w:rsidRPr="000866E1" w:rsidRDefault="00D50571" w:rsidP="003409F3">
      <w:pPr>
        <w:pStyle w:val="Naslov3"/>
        <w:rPr>
          <w:rFonts w:ascii="Century Gothic" w:hAnsi="Century Gothic"/>
          <w:b w:val="0"/>
          <w:color w:val="808080" w:themeColor="background1" w:themeShade="80"/>
          <w:sz w:val="24"/>
          <w:szCs w:val="24"/>
          <w:lang w:val="sl-SI" w:eastAsia="sl-SI"/>
        </w:rPr>
      </w:pPr>
      <w:bookmarkStart w:id="41" w:name="_Toc209048274"/>
      <w:r w:rsidRPr="000866E1">
        <w:rPr>
          <w:rFonts w:ascii="Century Gothic" w:hAnsi="Century Gothic"/>
          <w:b w:val="0"/>
          <w:color w:val="808080" w:themeColor="background1" w:themeShade="80"/>
          <w:sz w:val="24"/>
          <w:szCs w:val="24"/>
          <w:lang w:val="sl-SI" w:eastAsia="sl-SI"/>
        </w:rPr>
        <w:t>Dodatek za 3. dan</w:t>
      </w:r>
      <w:bookmarkEnd w:id="41"/>
    </w:p>
    <w:p w14:paraId="64340258" w14:textId="77777777" w:rsidR="00D50571" w:rsidRPr="00F62FFC" w:rsidRDefault="00D50571" w:rsidP="00D50571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</w:pPr>
      <w:r w:rsidRPr="00F62FFC"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t>Izlet do Kogojevih dni (če je v terminu) ali ogled okoliških cerkva in svetišč (Pot treh svetišč).</w:t>
      </w:r>
    </w:p>
    <w:p w14:paraId="41537FEF" w14:textId="44B9D9DB" w:rsidR="00382C79" w:rsidRDefault="00D50571" w:rsidP="006C2A24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</w:pPr>
      <w:r w:rsidRPr="00F62FFC"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t>Zaključek z lokalnim kulturnim večerom (literarni ali glasbeni dogodek).</w:t>
      </w:r>
    </w:p>
    <w:p w14:paraId="52C2CB69" w14:textId="77777777" w:rsidR="006C2A24" w:rsidRPr="006C2A24" w:rsidRDefault="006C2A24" w:rsidP="006C2A24">
      <w:pPr>
        <w:spacing w:before="100" w:beforeAutospacing="1" w:after="100" w:afterAutospacing="1" w:line="240" w:lineRule="auto"/>
        <w:ind w:left="720"/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</w:pPr>
    </w:p>
    <w:p w14:paraId="78CD5781" w14:textId="1E288764" w:rsidR="00D50571" w:rsidRPr="00ED6212" w:rsidRDefault="00D50571" w:rsidP="003409F3">
      <w:pPr>
        <w:pStyle w:val="Naslov2"/>
        <w:rPr>
          <w:rFonts w:ascii="Century Gothic" w:hAnsi="Century Gothic"/>
          <w:bCs w:val="0"/>
          <w:color w:val="808080" w:themeColor="background1" w:themeShade="80"/>
          <w:sz w:val="24"/>
          <w:szCs w:val="24"/>
          <w:lang w:val="sl-SI" w:eastAsia="sl-SI"/>
        </w:rPr>
      </w:pPr>
      <w:bookmarkStart w:id="42" w:name="_Toc209048275"/>
      <w:r w:rsidRPr="00ED6212">
        <w:rPr>
          <w:rFonts w:ascii="Century Gothic" w:hAnsi="Century Gothic"/>
          <w:bCs w:val="0"/>
          <w:color w:val="808080" w:themeColor="background1" w:themeShade="80"/>
          <w:sz w:val="24"/>
          <w:szCs w:val="24"/>
          <w:lang w:val="sl-SI" w:eastAsia="sl-SI"/>
        </w:rPr>
        <w:lastRenderedPageBreak/>
        <w:t>Paket 2: Aktivni Kanal in Soča (2–3 dni)</w:t>
      </w:r>
      <w:bookmarkEnd w:id="42"/>
    </w:p>
    <w:p w14:paraId="78A2E57F" w14:textId="77777777" w:rsidR="00D50571" w:rsidRPr="00F62FFC" w:rsidRDefault="00D50571" w:rsidP="00D50571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</w:pPr>
      <w:r w:rsidRPr="00F62FFC">
        <w:rPr>
          <w:rFonts w:ascii="Century Gothic" w:eastAsia="Times New Roman" w:hAnsi="Century Gothic" w:cs="Times New Roman"/>
          <w:bCs/>
          <w:i/>
          <w:iCs/>
          <w:sz w:val="24"/>
          <w:szCs w:val="24"/>
          <w:lang w:val="sl-SI" w:eastAsia="sl-SI"/>
        </w:rPr>
        <w:t>Za športne navdušence, družine in mlade pare</w:t>
      </w:r>
    </w:p>
    <w:p w14:paraId="1C4B403C" w14:textId="77777777" w:rsidR="00D50571" w:rsidRPr="000866E1" w:rsidRDefault="00D50571" w:rsidP="003409F3">
      <w:pPr>
        <w:pStyle w:val="Naslov3"/>
        <w:rPr>
          <w:rFonts w:ascii="Century Gothic" w:hAnsi="Century Gothic"/>
          <w:b w:val="0"/>
          <w:color w:val="808080" w:themeColor="background1" w:themeShade="80"/>
          <w:sz w:val="24"/>
          <w:szCs w:val="24"/>
          <w:lang w:val="sl-SI" w:eastAsia="sl-SI"/>
        </w:rPr>
      </w:pPr>
      <w:bookmarkStart w:id="43" w:name="_Toc209048276"/>
      <w:r w:rsidRPr="000866E1">
        <w:rPr>
          <w:rFonts w:ascii="Century Gothic" w:hAnsi="Century Gothic"/>
          <w:b w:val="0"/>
          <w:color w:val="808080" w:themeColor="background1" w:themeShade="80"/>
          <w:sz w:val="24"/>
          <w:szCs w:val="24"/>
          <w:lang w:val="sl-SI" w:eastAsia="sl-SI"/>
        </w:rPr>
        <w:t>Dan 1: Adrenalin in voda</w:t>
      </w:r>
      <w:bookmarkEnd w:id="43"/>
    </w:p>
    <w:p w14:paraId="0DEC0475" w14:textId="77777777" w:rsidR="00D50571" w:rsidRPr="00F62FFC" w:rsidRDefault="00D50571" w:rsidP="00D50571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</w:pPr>
      <w:r w:rsidRPr="00F62FFC"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t>Dopoldne: kopanje in skakanje z mostu (poleti možnost ogleda prireditve »Skoki z mosta«).</w:t>
      </w:r>
    </w:p>
    <w:p w14:paraId="3273BAFF" w14:textId="77777777" w:rsidR="00D50571" w:rsidRPr="00F62FFC" w:rsidRDefault="00D50571" w:rsidP="00D50571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</w:pPr>
      <w:r w:rsidRPr="00F62FFC"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t>Kosilo v restavraciji ob Soči.</w:t>
      </w:r>
    </w:p>
    <w:p w14:paraId="1CD98ED9" w14:textId="185835B9" w:rsidR="00D50571" w:rsidRPr="00F62FFC" w:rsidRDefault="00D50571" w:rsidP="00D50571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</w:pPr>
      <w:r w:rsidRPr="00F62FFC"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t>Popoldne: vožnja po MTB progah in kolesarskih poligonih (primerno tudi za družine)</w:t>
      </w:r>
    </w:p>
    <w:p w14:paraId="4365C009" w14:textId="4E9EEFDE" w:rsidR="00D50571" w:rsidRPr="00F62FFC" w:rsidRDefault="00D50571" w:rsidP="00D50571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</w:pPr>
      <w:r w:rsidRPr="00F62FFC"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t>Ogled muzeja hidroelektrarne Doblar</w:t>
      </w:r>
    </w:p>
    <w:p w14:paraId="6149D5E0" w14:textId="77777777" w:rsidR="00D50571" w:rsidRPr="00F62FFC" w:rsidRDefault="00D50571" w:rsidP="00D50571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</w:pPr>
      <w:r w:rsidRPr="00F62FFC"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t>Večer: piknik ob Soči ali glasbeni večer (če sovpada s koncertom).</w:t>
      </w:r>
    </w:p>
    <w:p w14:paraId="689ED14F" w14:textId="77777777" w:rsidR="00D50571" w:rsidRPr="000866E1" w:rsidRDefault="00D50571" w:rsidP="003409F3">
      <w:pPr>
        <w:pStyle w:val="Naslov3"/>
        <w:rPr>
          <w:rFonts w:ascii="Century Gothic" w:hAnsi="Century Gothic"/>
          <w:b w:val="0"/>
          <w:color w:val="808080" w:themeColor="background1" w:themeShade="80"/>
          <w:sz w:val="24"/>
          <w:szCs w:val="24"/>
          <w:lang w:val="sl-SI" w:eastAsia="sl-SI"/>
        </w:rPr>
      </w:pPr>
      <w:bookmarkStart w:id="44" w:name="_Toc209048277"/>
      <w:r w:rsidRPr="000866E1">
        <w:rPr>
          <w:rFonts w:ascii="Century Gothic" w:hAnsi="Century Gothic"/>
          <w:b w:val="0"/>
          <w:color w:val="808080" w:themeColor="background1" w:themeShade="80"/>
          <w:sz w:val="24"/>
          <w:szCs w:val="24"/>
          <w:lang w:val="sl-SI" w:eastAsia="sl-SI"/>
        </w:rPr>
        <w:t>Dan 2: Šport in narava</w:t>
      </w:r>
      <w:bookmarkEnd w:id="44"/>
    </w:p>
    <w:p w14:paraId="2FD0A2DC" w14:textId="77777777" w:rsidR="00D50571" w:rsidRPr="00F62FFC" w:rsidRDefault="00D50571" w:rsidP="00D50571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</w:pPr>
      <w:r w:rsidRPr="00F62FFC"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t>Dopoldne: vodene športne priprave (odbojka, košarka, lokostrelstvo, balinanje).</w:t>
      </w:r>
    </w:p>
    <w:p w14:paraId="72049F9F" w14:textId="77777777" w:rsidR="00D50571" w:rsidRPr="00F62FFC" w:rsidRDefault="00D50571" w:rsidP="00D50571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</w:pPr>
      <w:r w:rsidRPr="00F62FFC"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t>Kosilo v bližnji turistični kmetiji.</w:t>
      </w:r>
    </w:p>
    <w:p w14:paraId="366C7E77" w14:textId="77777777" w:rsidR="00D50571" w:rsidRPr="00F62FFC" w:rsidRDefault="00D50571" w:rsidP="00D50571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</w:pPr>
      <w:r w:rsidRPr="00F62FFC"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t xml:space="preserve">Popoldne: pohod po </w:t>
      </w:r>
      <w:proofErr w:type="spellStart"/>
      <w:r w:rsidRPr="00F62FFC"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t>Juliana</w:t>
      </w:r>
      <w:proofErr w:type="spellEnd"/>
      <w:r w:rsidRPr="00F62FFC"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t xml:space="preserve"> </w:t>
      </w:r>
      <w:proofErr w:type="spellStart"/>
      <w:r w:rsidRPr="00F62FFC"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t>Trail</w:t>
      </w:r>
      <w:proofErr w:type="spellEnd"/>
      <w:r w:rsidRPr="00F62FFC"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t xml:space="preserve"> (odsek s panoramskimi razgledi).</w:t>
      </w:r>
    </w:p>
    <w:p w14:paraId="7B3C5DB0" w14:textId="77777777" w:rsidR="00D50571" w:rsidRPr="00F62FFC" w:rsidRDefault="00D50571" w:rsidP="00D50571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</w:pPr>
      <w:r w:rsidRPr="00F62FFC"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t>Večer: družabni večer v mladinskem centru ali športno tekmovanje.</w:t>
      </w:r>
    </w:p>
    <w:p w14:paraId="55E32D8F" w14:textId="77777777" w:rsidR="00D50571" w:rsidRPr="000866E1" w:rsidRDefault="00D50571" w:rsidP="003409F3">
      <w:pPr>
        <w:pStyle w:val="Naslov3"/>
        <w:rPr>
          <w:rFonts w:ascii="Century Gothic" w:hAnsi="Century Gothic"/>
          <w:b w:val="0"/>
          <w:color w:val="808080" w:themeColor="background1" w:themeShade="80"/>
          <w:sz w:val="24"/>
          <w:szCs w:val="24"/>
          <w:lang w:val="sl-SI" w:eastAsia="sl-SI"/>
        </w:rPr>
      </w:pPr>
      <w:bookmarkStart w:id="45" w:name="_Toc209048278"/>
      <w:r w:rsidRPr="000866E1">
        <w:rPr>
          <w:rFonts w:ascii="Century Gothic" w:hAnsi="Century Gothic"/>
          <w:b w:val="0"/>
          <w:color w:val="808080" w:themeColor="background1" w:themeShade="80"/>
          <w:sz w:val="24"/>
          <w:szCs w:val="24"/>
          <w:lang w:val="sl-SI" w:eastAsia="sl-SI"/>
        </w:rPr>
        <w:t>Dodatek za 3. dan</w:t>
      </w:r>
      <w:bookmarkEnd w:id="45"/>
    </w:p>
    <w:p w14:paraId="0757B446" w14:textId="76C25588" w:rsidR="00D50571" w:rsidRPr="00F62FFC" w:rsidRDefault="00D50571" w:rsidP="00D50571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</w:pPr>
      <w:r w:rsidRPr="00F62FFC"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t xml:space="preserve">Dopoldne:  </w:t>
      </w:r>
      <w:proofErr w:type="spellStart"/>
      <w:r w:rsidRPr="00F62FFC"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t>supanje</w:t>
      </w:r>
      <w:proofErr w:type="spellEnd"/>
      <w:r w:rsidRPr="00F62FFC"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t xml:space="preserve"> na Soči (v sodelovanju s partnerji iz Doline Soče).</w:t>
      </w:r>
    </w:p>
    <w:p w14:paraId="4AAB956E" w14:textId="77777777" w:rsidR="00D50571" w:rsidRPr="00F62FFC" w:rsidRDefault="00D50571" w:rsidP="00D50571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</w:pPr>
      <w:r w:rsidRPr="00F62FFC"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t>Kosilo: pokušina lokalnih specialitet.</w:t>
      </w:r>
    </w:p>
    <w:p w14:paraId="60A300D2" w14:textId="773DE420" w:rsidR="003409F3" w:rsidRPr="00F62FFC" w:rsidRDefault="00D50571" w:rsidP="003409F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</w:pPr>
      <w:r w:rsidRPr="00F62FFC"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t>Zaključek: ogled razstave v galeriji in sprehod po Kanalu.</w:t>
      </w:r>
    </w:p>
    <w:p w14:paraId="2CB0853F" w14:textId="77777777" w:rsidR="00214074" w:rsidRDefault="00214074" w:rsidP="003409F3">
      <w:pPr>
        <w:pStyle w:val="Naslov1"/>
        <w:rPr>
          <w:rFonts w:ascii="Century Gothic" w:hAnsi="Century Gothic"/>
          <w:bCs w:val="0"/>
          <w:color w:val="808080" w:themeColor="background1" w:themeShade="80"/>
          <w:sz w:val="24"/>
          <w:szCs w:val="24"/>
          <w:lang w:val="sl-SI" w:eastAsia="sl-SI"/>
        </w:rPr>
      </w:pPr>
      <w:bookmarkStart w:id="46" w:name="_Toc209048279"/>
    </w:p>
    <w:p w14:paraId="7BDFCEB2" w14:textId="77777777" w:rsidR="00214074" w:rsidRDefault="00214074" w:rsidP="003409F3">
      <w:pPr>
        <w:pStyle w:val="Naslov1"/>
        <w:rPr>
          <w:rFonts w:ascii="Century Gothic" w:hAnsi="Century Gothic"/>
          <w:bCs w:val="0"/>
          <w:color w:val="808080" w:themeColor="background1" w:themeShade="80"/>
          <w:sz w:val="24"/>
          <w:szCs w:val="24"/>
          <w:lang w:val="sl-SI" w:eastAsia="sl-SI"/>
        </w:rPr>
      </w:pPr>
    </w:p>
    <w:p w14:paraId="6E575539" w14:textId="77777777" w:rsidR="00214074" w:rsidRDefault="00214074" w:rsidP="003409F3">
      <w:pPr>
        <w:pStyle w:val="Naslov1"/>
        <w:rPr>
          <w:rFonts w:ascii="Century Gothic" w:hAnsi="Century Gothic"/>
          <w:bCs w:val="0"/>
          <w:color w:val="808080" w:themeColor="background1" w:themeShade="80"/>
          <w:sz w:val="24"/>
          <w:szCs w:val="24"/>
          <w:lang w:val="sl-SI" w:eastAsia="sl-SI"/>
        </w:rPr>
      </w:pPr>
    </w:p>
    <w:p w14:paraId="0F1275DE" w14:textId="77777777" w:rsidR="00214074" w:rsidRDefault="00214074" w:rsidP="003409F3">
      <w:pPr>
        <w:pStyle w:val="Naslov1"/>
        <w:rPr>
          <w:rFonts w:ascii="Century Gothic" w:hAnsi="Century Gothic"/>
          <w:bCs w:val="0"/>
          <w:color w:val="808080" w:themeColor="background1" w:themeShade="80"/>
          <w:sz w:val="24"/>
          <w:szCs w:val="24"/>
          <w:lang w:val="sl-SI" w:eastAsia="sl-SI"/>
        </w:rPr>
      </w:pPr>
    </w:p>
    <w:p w14:paraId="1A000503" w14:textId="299332D9" w:rsidR="00036B61" w:rsidRPr="00ED6212" w:rsidRDefault="00036B61" w:rsidP="003409F3">
      <w:pPr>
        <w:pStyle w:val="Naslov1"/>
        <w:rPr>
          <w:rFonts w:ascii="Century Gothic" w:hAnsi="Century Gothic" w:cs="Calibri"/>
          <w:bCs w:val="0"/>
          <w:color w:val="808080" w:themeColor="background1" w:themeShade="80"/>
          <w:sz w:val="24"/>
          <w:szCs w:val="24"/>
          <w:lang w:val="sl-SI" w:eastAsia="sl-SI"/>
        </w:rPr>
      </w:pPr>
      <w:r w:rsidRPr="00ED6212">
        <w:rPr>
          <w:rFonts w:ascii="Century Gothic" w:hAnsi="Century Gothic"/>
          <w:bCs w:val="0"/>
          <w:color w:val="808080" w:themeColor="background1" w:themeShade="80"/>
          <w:sz w:val="24"/>
          <w:szCs w:val="24"/>
          <w:lang w:val="sl-SI" w:eastAsia="sl-SI"/>
        </w:rPr>
        <w:t>Predlog za združitev ve</w:t>
      </w:r>
      <w:r w:rsidRPr="00ED6212">
        <w:rPr>
          <w:rFonts w:ascii="Century Gothic" w:hAnsi="Century Gothic" w:cs="Calibri"/>
          <w:bCs w:val="0"/>
          <w:color w:val="808080" w:themeColor="background1" w:themeShade="80"/>
          <w:sz w:val="24"/>
          <w:szCs w:val="24"/>
          <w:lang w:val="sl-SI" w:eastAsia="sl-SI"/>
        </w:rPr>
        <w:t>č</w:t>
      </w:r>
      <w:r w:rsidR="00D767D4" w:rsidRPr="00ED6212">
        <w:rPr>
          <w:rFonts w:ascii="Century Gothic" w:hAnsi="Century Gothic" w:cs="Calibri"/>
          <w:bCs w:val="0"/>
          <w:color w:val="808080" w:themeColor="background1" w:themeShade="80"/>
          <w:sz w:val="24"/>
          <w:szCs w:val="24"/>
          <w:lang w:val="sl-SI" w:eastAsia="sl-SI"/>
        </w:rPr>
        <w:t xml:space="preserve"> dogodkov</w:t>
      </w:r>
      <w:bookmarkEnd w:id="46"/>
      <w:r w:rsidRPr="00ED6212">
        <w:rPr>
          <w:rFonts w:ascii="Century Gothic" w:hAnsi="Century Gothic" w:cs="Calibri"/>
          <w:bCs w:val="0"/>
          <w:color w:val="808080" w:themeColor="background1" w:themeShade="80"/>
          <w:sz w:val="24"/>
          <w:szCs w:val="24"/>
          <w:lang w:val="sl-SI" w:eastAsia="sl-SI"/>
        </w:rPr>
        <w:t xml:space="preserve"> </w:t>
      </w:r>
    </w:p>
    <w:p w14:paraId="0FABF487" w14:textId="7FDAE974" w:rsidR="00036B61" w:rsidRPr="00F62FFC" w:rsidRDefault="00D767D4" w:rsidP="003409F3">
      <w:pPr>
        <w:rPr>
          <w:rFonts w:ascii="Century Gothic" w:hAnsi="Century Gothic"/>
          <w:bCs/>
          <w:sz w:val="24"/>
          <w:szCs w:val="24"/>
          <w:lang w:val="sl-SI" w:eastAsia="sl-SI"/>
        </w:rPr>
      </w:pPr>
      <w:r w:rsidRPr="00F62FFC">
        <w:rPr>
          <w:rFonts w:ascii="Century Gothic" w:hAnsi="Century Gothic" w:cs="Segoe UI Emoji"/>
          <w:bCs/>
          <w:sz w:val="24"/>
          <w:szCs w:val="24"/>
          <w:lang w:val="sl-SI" w:eastAsia="sl-SI"/>
        </w:rPr>
        <w:t>Predlog za združitev ve</w:t>
      </w:r>
      <w:r w:rsidRPr="00F62FFC">
        <w:rPr>
          <w:rFonts w:ascii="Century Gothic" w:hAnsi="Century Gothic"/>
          <w:bCs/>
          <w:sz w:val="24"/>
          <w:szCs w:val="24"/>
          <w:lang w:val="sl-SI" w:eastAsia="sl-SI"/>
        </w:rPr>
        <w:t xml:space="preserve">č dogodkov v eno krajše časovno obdobje v poletnih mesecih (avgust). S tem bomo povečali marketing in posledično obisk, gostinci bodo pripravljeni v tem obdobju maksimalno, sčasoma se bo uveljavilo to obdobje tudi v sosednjih občinah, kar bo zagotovilo večji obisk sosedov. </w:t>
      </w:r>
    </w:p>
    <w:p w14:paraId="4F592F81" w14:textId="77777777" w:rsidR="003409F3" w:rsidRPr="00F62FFC" w:rsidRDefault="003409F3" w:rsidP="003409F3">
      <w:pPr>
        <w:rPr>
          <w:rFonts w:ascii="Century Gothic" w:hAnsi="Century Gothic"/>
          <w:bCs/>
          <w:sz w:val="24"/>
          <w:szCs w:val="24"/>
          <w:lang w:val="sl-SI" w:eastAsia="sl-SI"/>
        </w:rPr>
      </w:pPr>
    </w:p>
    <w:p w14:paraId="18EAA94C" w14:textId="37E03DAF" w:rsidR="00822F48" w:rsidRPr="00ED6212" w:rsidRDefault="00822F48" w:rsidP="003409F3">
      <w:pPr>
        <w:pStyle w:val="Naslov2"/>
        <w:rPr>
          <w:rFonts w:ascii="Century Gothic" w:hAnsi="Century Gothic"/>
          <w:bCs w:val="0"/>
          <w:color w:val="808080" w:themeColor="background1" w:themeShade="80"/>
          <w:sz w:val="24"/>
          <w:szCs w:val="24"/>
          <w:lang w:val="sl-SI" w:eastAsia="sl-SI"/>
        </w:rPr>
      </w:pPr>
      <w:bookmarkStart w:id="47" w:name="_Toc209048280"/>
      <w:r w:rsidRPr="00ED6212">
        <w:rPr>
          <w:rFonts w:ascii="Century Gothic" w:hAnsi="Century Gothic"/>
          <w:bCs w:val="0"/>
          <w:color w:val="808080" w:themeColor="background1" w:themeShade="80"/>
          <w:sz w:val="24"/>
          <w:szCs w:val="24"/>
          <w:lang w:val="sl-SI" w:eastAsia="sl-SI"/>
        </w:rPr>
        <w:t>Festival ob Soči: Teden v Kanalu</w:t>
      </w:r>
      <w:r w:rsidR="006648EB">
        <w:rPr>
          <w:rFonts w:ascii="Century Gothic" w:hAnsi="Century Gothic"/>
          <w:bCs w:val="0"/>
          <w:color w:val="808080" w:themeColor="background1" w:themeShade="80"/>
          <w:sz w:val="24"/>
          <w:szCs w:val="24"/>
          <w:lang w:val="sl-SI" w:eastAsia="sl-SI"/>
        </w:rPr>
        <w:t xml:space="preserve"> z okolico</w:t>
      </w:r>
      <w:r w:rsidR="00036B61" w:rsidRPr="00ED6212">
        <w:rPr>
          <w:rFonts w:ascii="Century Gothic" w:hAnsi="Century Gothic"/>
          <w:bCs w:val="0"/>
          <w:color w:val="808080" w:themeColor="background1" w:themeShade="80"/>
          <w:sz w:val="24"/>
          <w:szCs w:val="24"/>
          <w:lang w:val="sl-SI" w:eastAsia="sl-SI"/>
        </w:rPr>
        <w:t xml:space="preserve">: Kanal </w:t>
      </w:r>
      <w:proofErr w:type="spellStart"/>
      <w:r w:rsidR="00036B61" w:rsidRPr="00ED6212">
        <w:rPr>
          <w:rFonts w:ascii="Century Gothic" w:hAnsi="Century Gothic"/>
          <w:bCs w:val="0"/>
          <w:color w:val="808080" w:themeColor="background1" w:themeShade="80"/>
          <w:sz w:val="24"/>
          <w:szCs w:val="24"/>
          <w:lang w:val="sl-SI" w:eastAsia="sl-SI"/>
        </w:rPr>
        <w:t>Fest</w:t>
      </w:r>
      <w:bookmarkEnd w:id="47"/>
      <w:proofErr w:type="spellEnd"/>
    </w:p>
    <w:p w14:paraId="43CFC740" w14:textId="77777777" w:rsidR="00721FED" w:rsidRDefault="00721FED" w:rsidP="00F62FFC">
      <w:pPr>
        <w:rPr>
          <w:rFonts w:ascii="Century Gothic" w:hAnsi="Century Gothic"/>
          <w:bCs/>
          <w:sz w:val="24"/>
          <w:szCs w:val="24"/>
          <w:lang w:val="sl-SI" w:eastAsia="sl-SI"/>
        </w:rPr>
      </w:pPr>
    </w:p>
    <w:p w14:paraId="7D6D7FC1" w14:textId="7B13DB44" w:rsidR="00822F48" w:rsidRPr="00F62FFC" w:rsidRDefault="00822F48" w:rsidP="00F62FFC">
      <w:pPr>
        <w:rPr>
          <w:rFonts w:ascii="Century Gothic" w:hAnsi="Century Gothic"/>
          <w:bCs/>
          <w:sz w:val="24"/>
          <w:szCs w:val="24"/>
          <w:lang w:val="sl-SI" w:eastAsia="sl-SI"/>
        </w:rPr>
      </w:pPr>
      <w:r w:rsidRPr="00F62FFC">
        <w:rPr>
          <w:rFonts w:ascii="Century Gothic" w:hAnsi="Century Gothic"/>
          <w:bCs/>
          <w:sz w:val="24"/>
          <w:szCs w:val="24"/>
          <w:lang w:val="sl-SI" w:eastAsia="sl-SI"/>
        </w:rPr>
        <w:t>Petek (1. dan – začetek)</w:t>
      </w:r>
    </w:p>
    <w:p w14:paraId="6CCB0353" w14:textId="4F5A1A4B" w:rsidR="00822F48" w:rsidRPr="00F62FFC" w:rsidRDefault="00822F48" w:rsidP="00822F48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</w:pPr>
      <w:r w:rsidRPr="00F62FFC"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t xml:space="preserve">Otvoritveni koncert na </w:t>
      </w:r>
      <w:proofErr w:type="spellStart"/>
      <w:r w:rsidR="002208DB" w:rsidRPr="00F62FFC"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t>Kontradi</w:t>
      </w:r>
      <w:proofErr w:type="spellEnd"/>
      <w:r w:rsidRPr="00F62FFC"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t xml:space="preserve"> (večerni glasbeni dogodek na prostem).</w:t>
      </w:r>
    </w:p>
    <w:p w14:paraId="434B7CDD" w14:textId="042A3F6C" w:rsidR="00822F48" w:rsidRPr="00F62FFC" w:rsidRDefault="00822F48" w:rsidP="00822F48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</w:pPr>
      <w:r w:rsidRPr="00F62FFC"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t>Vzdušje ob reki</w:t>
      </w:r>
      <w:r w:rsidR="002208DB" w:rsidRPr="00F62FFC"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t>, na trgu</w:t>
      </w:r>
      <w:r w:rsidRPr="00F62FFC"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t>, kulinarična ponudba lokalnih ponudnikov.</w:t>
      </w:r>
    </w:p>
    <w:p w14:paraId="420211E9" w14:textId="77777777" w:rsidR="00822F48" w:rsidRPr="00F62FFC" w:rsidRDefault="00822F48" w:rsidP="00F62FFC">
      <w:pPr>
        <w:rPr>
          <w:rFonts w:ascii="Century Gothic" w:hAnsi="Century Gothic"/>
          <w:bCs/>
          <w:sz w:val="24"/>
          <w:szCs w:val="24"/>
          <w:lang w:val="sl-SI" w:eastAsia="sl-SI"/>
        </w:rPr>
      </w:pPr>
      <w:r w:rsidRPr="00F62FFC">
        <w:rPr>
          <w:rFonts w:ascii="Century Gothic" w:hAnsi="Century Gothic"/>
          <w:bCs/>
          <w:sz w:val="24"/>
          <w:szCs w:val="24"/>
          <w:lang w:val="sl-SI" w:eastAsia="sl-SI"/>
        </w:rPr>
        <w:t>Sobota</w:t>
      </w:r>
    </w:p>
    <w:p w14:paraId="6475F980" w14:textId="77777777" w:rsidR="00822F48" w:rsidRPr="00F62FFC" w:rsidRDefault="00822F48" w:rsidP="00822F48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</w:pPr>
      <w:r w:rsidRPr="00F62FFC"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t>Dopoldne: športni dan ob Soči (odbojka na mivki, MTB vožnje, balinanje).</w:t>
      </w:r>
    </w:p>
    <w:p w14:paraId="1CF185E2" w14:textId="77777777" w:rsidR="00822F48" w:rsidRPr="00F62FFC" w:rsidRDefault="00822F48" w:rsidP="00822F48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</w:pPr>
      <w:r w:rsidRPr="00F62FFC"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t xml:space="preserve">Popoldne: </w:t>
      </w:r>
      <w:proofErr w:type="spellStart"/>
      <w:r w:rsidRPr="00F62FFC"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t>Chilifest</w:t>
      </w:r>
      <w:proofErr w:type="spellEnd"/>
      <w:r w:rsidRPr="00F62FFC"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t xml:space="preserve"> (gastronomija + glasba).</w:t>
      </w:r>
    </w:p>
    <w:p w14:paraId="78A9F588" w14:textId="77777777" w:rsidR="00822F48" w:rsidRPr="00F62FFC" w:rsidRDefault="00822F48" w:rsidP="00822F48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</w:pPr>
      <w:r w:rsidRPr="00F62FFC"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t xml:space="preserve">Zvečer: </w:t>
      </w:r>
      <w:proofErr w:type="spellStart"/>
      <w:r w:rsidRPr="00F62FFC"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t>Party</w:t>
      </w:r>
      <w:proofErr w:type="spellEnd"/>
      <w:r w:rsidRPr="00F62FFC"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t xml:space="preserve"> za mlade (DJ, elektronika).</w:t>
      </w:r>
    </w:p>
    <w:p w14:paraId="2B3D58B8" w14:textId="77777777" w:rsidR="00822F48" w:rsidRPr="00F62FFC" w:rsidRDefault="00822F48" w:rsidP="00F62FFC">
      <w:pPr>
        <w:rPr>
          <w:rFonts w:ascii="Century Gothic" w:hAnsi="Century Gothic"/>
          <w:bCs/>
          <w:sz w:val="24"/>
          <w:szCs w:val="24"/>
          <w:lang w:val="sl-SI" w:eastAsia="sl-SI"/>
        </w:rPr>
      </w:pPr>
      <w:r w:rsidRPr="00F62FFC">
        <w:rPr>
          <w:rFonts w:ascii="Century Gothic" w:hAnsi="Century Gothic"/>
          <w:bCs/>
          <w:sz w:val="24"/>
          <w:szCs w:val="24"/>
          <w:lang w:val="sl-SI" w:eastAsia="sl-SI"/>
        </w:rPr>
        <w:t>Nedelja</w:t>
      </w:r>
    </w:p>
    <w:p w14:paraId="6B815D7D" w14:textId="30C41C13" w:rsidR="00822F48" w:rsidRPr="00F62FFC" w:rsidRDefault="00822F48" w:rsidP="00822F48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</w:pPr>
      <w:r w:rsidRPr="00F62FFC"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t>Ribiški praznik (tradicionalna kulinarika, družinsko vzdušje).</w:t>
      </w:r>
    </w:p>
    <w:p w14:paraId="5CEC6BA9" w14:textId="77777777" w:rsidR="00822F48" w:rsidRPr="00F62FFC" w:rsidRDefault="00822F48" w:rsidP="00822F48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</w:pPr>
      <w:r w:rsidRPr="00F62FFC"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t>Popoldne: družinski program, animacije za otroke.</w:t>
      </w:r>
    </w:p>
    <w:p w14:paraId="74EB17EB" w14:textId="4CAEC756" w:rsidR="00822F48" w:rsidRPr="00F62FFC" w:rsidRDefault="00822F48" w:rsidP="00822F48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</w:pPr>
      <w:r w:rsidRPr="00F62FFC"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t xml:space="preserve">Večer: </w:t>
      </w:r>
      <w:r w:rsidR="002208DB" w:rsidRPr="00F62FFC"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t>koncert</w:t>
      </w:r>
    </w:p>
    <w:p w14:paraId="29CC3EBE" w14:textId="77777777" w:rsidR="00721FED" w:rsidRDefault="00721FED" w:rsidP="00F62FFC">
      <w:pPr>
        <w:rPr>
          <w:rFonts w:ascii="Century Gothic" w:hAnsi="Century Gothic"/>
          <w:bCs/>
          <w:sz w:val="24"/>
          <w:szCs w:val="24"/>
          <w:lang w:val="sl-SI" w:eastAsia="sl-SI"/>
        </w:rPr>
      </w:pPr>
    </w:p>
    <w:p w14:paraId="7A01974A" w14:textId="1CD81C8E" w:rsidR="00822F48" w:rsidRPr="00F62FFC" w:rsidRDefault="00822F48" w:rsidP="00F62FFC">
      <w:pPr>
        <w:rPr>
          <w:rFonts w:ascii="Century Gothic" w:hAnsi="Century Gothic"/>
          <w:bCs/>
          <w:sz w:val="24"/>
          <w:szCs w:val="24"/>
          <w:lang w:val="sl-SI" w:eastAsia="sl-SI"/>
        </w:rPr>
      </w:pPr>
      <w:r w:rsidRPr="00F62FFC">
        <w:rPr>
          <w:rFonts w:ascii="Century Gothic" w:hAnsi="Century Gothic"/>
          <w:bCs/>
          <w:sz w:val="24"/>
          <w:szCs w:val="24"/>
          <w:lang w:val="sl-SI" w:eastAsia="sl-SI"/>
        </w:rPr>
        <w:lastRenderedPageBreak/>
        <w:t>Ponedeljek</w:t>
      </w:r>
    </w:p>
    <w:p w14:paraId="2A15FB14" w14:textId="77777777" w:rsidR="00822F48" w:rsidRPr="00F62FFC" w:rsidRDefault="00822F48" w:rsidP="00822F48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</w:pPr>
      <w:r w:rsidRPr="00F62FFC"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t>Kulturno-izobraževalni program:</w:t>
      </w:r>
    </w:p>
    <w:p w14:paraId="284DF839" w14:textId="77777777" w:rsidR="00822F48" w:rsidRPr="00F62FFC" w:rsidRDefault="00822F48" w:rsidP="00822F48">
      <w:pPr>
        <w:numPr>
          <w:ilvl w:val="1"/>
          <w:numId w:val="3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</w:pPr>
      <w:r w:rsidRPr="00F62FFC"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t>Ogled Galerije Rika Debenjaka,</w:t>
      </w:r>
    </w:p>
    <w:p w14:paraId="523860E6" w14:textId="77777777" w:rsidR="00822F48" w:rsidRPr="00F62FFC" w:rsidRDefault="00822F48" w:rsidP="00822F48">
      <w:pPr>
        <w:numPr>
          <w:ilvl w:val="1"/>
          <w:numId w:val="3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</w:pPr>
      <w:r w:rsidRPr="00F62FFC"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t>Vodstvo po tematskih poteh in muzeju hidroelektrarne Doblar.</w:t>
      </w:r>
    </w:p>
    <w:p w14:paraId="57EA2840" w14:textId="77777777" w:rsidR="00822F48" w:rsidRPr="00F62FFC" w:rsidRDefault="00822F48" w:rsidP="00F62FFC">
      <w:pPr>
        <w:rPr>
          <w:rFonts w:ascii="Century Gothic" w:hAnsi="Century Gothic"/>
          <w:bCs/>
          <w:sz w:val="24"/>
          <w:szCs w:val="24"/>
          <w:lang w:val="sl-SI" w:eastAsia="sl-SI"/>
        </w:rPr>
      </w:pPr>
      <w:r w:rsidRPr="00F62FFC">
        <w:rPr>
          <w:rFonts w:ascii="Century Gothic" w:hAnsi="Century Gothic"/>
          <w:bCs/>
          <w:sz w:val="24"/>
          <w:szCs w:val="24"/>
          <w:lang w:val="sl-SI" w:eastAsia="sl-SI"/>
        </w:rPr>
        <w:t>Torek</w:t>
      </w:r>
    </w:p>
    <w:p w14:paraId="4D171124" w14:textId="77777777" w:rsidR="00822F48" w:rsidRPr="00F62FFC" w:rsidRDefault="00822F48" w:rsidP="00822F48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</w:pPr>
      <w:r w:rsidRPr="00F62FFC"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t xml:space="preserve">Pohodni dan: Pot treh svetišč ali odsek </w:t>
      </w:r>
      <w:proofErr w:type="spellStart"/>
      <w:r w:rsidRPr="00F62FFC"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t>Juliana</w:t>
      </w:r>
      <w:proofErr w:type="spellEnd"/>
      <w:r w:rsidRPr="00F62FFC"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t xml:space="preserve"> </w:t>
      </w:r>
      <w:proofErr w:type="spellStart"/>
      <w:r w:rsidRPr="00F62FFC"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t>Trail</w:t>
      </w:r>
      <w:proofErr w:type="spellEnd"/>
      <w:r w:rsidRPr="00F62FFC"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t>.</w:t>
      </w:r>
    </w:p>
    <w:p w14:paraId="08F96F84" w14:textId="26F09620" w:rsidR="00822F48" w:rsidRPr="00F62FFC" w:rsidRDefault="00822F48" w:rsidP="00822F48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</w:pPr>
      <w:r w:rsidRPr="00F62FFC"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t>Večer: literarni večer (npr. v spomin n</w:t>
      </w:r>
      <w:r w:rsidR="002208DB" w:rsidRPr="00F62FFC"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t>a znane Kanalce</w:t>
      </w:r>
      <w:r w:rsidRPr="00F62FFC"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t>.</w:t>
      </w:r>
    </w:p>
    <w:p w14:paraId="6437E1D5" w14:textId="77777777" w:rsidR="00822F48" w:rsidRPr="00F62FFC" w:rsidRDefault="00822F48" w:rsidP="00F62FFC">
      <w:pPr>
        <w:rPr>
          <w:rFonts w:ascii="Century Gothic" w:hAnsi="Century Gothic"/>
          <w:bCs/>
          <w:sz w:val="24"/>
          <w:szCs w:val="24"/>
          <w:lang w:val="sl-SI" w:eastAsia="sl-SI"/>
        </w:rPr>
      </w:pPr>
      <w:r w:rsidRPr="00F62FFC">
        <w:rPr>
          <w:rFonts w:ascii="Century Gothic" w:hAnsi="Century Gothic"/>
          <w:bCs/>
          <w:sz w:val="24"/>
          <w:szCs w:val="24"/>
          <w:lang w:val="sl-SI" w:eastAsia="sl-SI"/>
        </w:rPr>
        <w:t>Sreda</w:t>
      </w:r>
    </w:p>
    <w:p w14:paraId="4EDFA223" w14:textId="77777777" w:rsidR="00822F48" w:rsidRPr="00F62FFC" w:rsidRDefault="00822F48" w:rsidP="00822F48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</w:pPr>
      <w:r w:rsidRPr="00F62FFC"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t>Mladinski dan:</w:t>
      </w:r>
    </w:p>
    <w:p w14:paraId="745BF8EB" w14:textId="77777777" w:rsidR="00822F48" w:rsidRPr="00F62FFC" w:rsidRDefault="00822F48" w:rsidP="00822F48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</w:pPr>
      <w:r w:rsidRPr="00F62FFC"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t>Delavnice v mladinskem centru (glasba, umetnost, šport).</w:t>
      </w:r>
    </w:p>
    <w:p w14:paraId="07695845" w14:textId="5F6D26EB" w:rsidR="00822F48" w:rsidRPr="00F62FFC" w:rsidRDefault="00822F48" w:rsidP="00822F48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</w:pPr>
      <w:r w:rsidRPr="00F62FFC"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t xml:space="preserve">Akustični koncert </w:t>
      </w:r>
      <w:r w:rsidR="002208DB" w:rsidRPr="00F62FFC"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t xml:space="preserve">na </w:t>
      </w:r>
      <w:proofErr w:type="spellStart"/>
      <w:r w:rsidR="002208DB" w:rsidRPr="00F62FFC"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t>Kontradi</w:t>
      </w:r>
      <w:proofErr w:type="spellEnd"/>
    </w:p>
    <w:p w14:paraId="6F6BFD25" w14:textId="77777777" w:rsidR="00822F48" w:rsidRPr="00F62FFC" w:rsidRDefault="00822F48" w:rsidP="00F62FFC">
      <w:pPr>
        <w:rPr>
          <w:rFonts w:ascii="Century Gothic" w:hAnsi="Century Gothic"/>
          <w:bCs/>
          <w:sz w:val="24"/>
          <w:szCs w:val="24"/>
          <w:lang w:val="sl-SI" w:eastAsia="sl-SI"/>
        </w:rPr>
      </w:pPr>
      <w:r w:rsidRPr="00F62FFC">
        <w:rPr>
          <w:rFonts w:ascii="Century Gothic" w:hAnsi="Century Gothic"/>
          <w:bCs/>
          <w:sz w:val="24"/>
          <w:szCs w:val="24"/>
          <w:lang w:val="sl-SI" w:eastAsia="sl-SI"/>
        </w:rPr>
        <w:t>Četrtek</w:t>
      </w:r>
    </w:p>
    <w:p w14:paraId="1CDB697B" w14:textId="77777777" w:rsidR="00822F48" w:rsidRPr="00F62FFC" w:rsidRDefault="00822F48" w:rsidP="00822F48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</w:pPr>
      <w:r w:rsidRPr="00F62FFC"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t>Mednarodni kulturni večer:</w:t>
      </w:r>
    </w:p>
    <w:p w14:paraId="286A6309" w14:textId="77777777" w:rsidR="00822F48" w:rsidRPr="00F62FFC" w:rsidRDefault="00822F48" w:rsidP="00822F48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</w:pPr>
      <w:r w:rsidRPr="00F62FFC"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t>Razstava v galeriji + predstavitev etnoloških društev (maske, pustne šege).</w:t>
      </w:r>
    </w:p>
    <w:p w14:paraId="447EF9B8" w14:textId="220EDBBB" w:rsidR="000866E1" w:rsidRPr="00382C79" w:rsidRDefault="00822F48" w:rsidP="00F62FFC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</w:pPr>
      <w:r w:rsidRPr="00F62FFC"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t>Večer kulinarike ob Soči (vino, lokalne jedi).</w:t>
      </w:r>
    </w:p>
    <w:p w14:paraId="2AB89065" w14:textId="14F635E9" w:rsidR="00822F48" w:rsidRPr="00F62FFC" w:rsidRDefault="00822F48" w:rsidP="00F62FFC">
      <w:pPr>
        <w:rPr>
          <w:rFonts w:ascii="Century Gothic" w:hAnsi="Century Gothic"/>
          <w:bCs/>
          <w:sz w:val="24"/>
          <w:szCs w:val="24"/>
          <w:lang w:val="sl-SI" w:eastAsia="sl-SI"/>
        </w:rPr>
      </w:pPr>
      <w:r w:rsidRPr="00F62FFC">
        <w:rPr>
          <w:rFonts w:ascii="Century Gothic" w:hAnsi="Century Gothic"/>
          <w:bCs/>
          <w:sz w:val="24"/>
          <w:szCs w:val="24"/>
          <w:lang w:val="sl-SI" w:eastAsia="sl-SI"/>
        </w:rPr>
        <w:t>Petek</w:t>
      </w:r>
    </w:p>
    <w:p w14:paraId="058832D5" w14:textId="77777777" w:rsidR="00822F48" w:rsidRPr="00F62FFC" w:rsidRDefault="00822F48" w:rsidP="00822F48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</w:pPr>
      <w:r w:rsidRPr="00F62FFC"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t>Mušje dirke (zabaven, prepoznaven dogodek).</w:t>
      </w:r>
    </w:p>
    <w:p w14:paraId="5512DB70" w14:textId="69AEDDC4" w:rsidR="00822F48" w:rsidRPr="00F62FFC" w:rsidRDefault="00822F48" w:rsidP="00822F48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</w:pPr>
      <w:r w:rsidRPr="00F62FFC"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t xml:space="preserve">Zvečer: </w:t>
      </w:r>
      <w:r w:rsidR="002208DB" w:rsidRPr="00F62FFC"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t>koncert na Soči</w:t>
      </w:r>
    </w:p>
    <w:p w14:paraId="4F792B28" w14:textId="77777777" w:rsidR="00822F48" w:rsidRPr="00F62FFC" w:rsidRDefault="00822F48" w:rsidP="00F62FFC">
      <w:pPr>
        <w:rPr>
          <w:rFonts w:ascii="Century Gothic" w:hAnsi="Century Gothic"/>
          <w:bCs/>
          <w:sz w:val="24"/>
          <w:szCs w:val="24"/>
          <w:lang w:val="sl-SI" w:eastAsia="sl-SI"/>
        </w:rPr>
      </w:pPr>
      <w:r w:rsidRPr="00F62FFC">
        <w:rPr>
          <w:rFonts w:ascii="Century Gothic" w:hAnsi="Century Gothic"/>
          <w:bCs/>
          <w:sz w:val="24"/>
          <w:szCs w:val="24"/>
          <w:lang w:val="sl-SI" w:eastAsia="sl-SI"/>
        </w:rPr>
        <w:t>Sobota</w:t>
      </w:r>
    </w:p>
    <w:p w14:paraId="767984B4" w14:textId="4B3F2CB0" w:rsidR="00822F48" w:rsidRPr="00F62FFC" w:rsidRDefault="00822F48" w:rsidP="00822F48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</w:pPr>
      <w:r w:rsidRPr="00F62FFC"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t xml:space="preserve">Dopoldne: </w:t>
      </w:r>
      <w:r w:rsidR="002208DB" w:rsidRPr="00F62FFC"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t xml:space="preserve">Pečno </w:t>
      </w:r>
      <w:proofErr w:type="spellStart"/>
      <w:r w:rsidR="002208DB" w:rsidRPr="00F62FFC"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t>Openč</w:t>
      </w:r>
      <w:proofErr w:type="spellEnd"/>
      <w:r w:rsidR="002208DB" w:rsidRPr="00F62FFC"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t>, lokostre</w:t>
      </w:r>
      <w:r w:rsidR="00F62FFC"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t>l</w:t>
      </w:r>
      <w:r w:rsidR="002208DB" w:rsidRPr="00F62FFC"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t>ski turnir</w:t>
      </w:r>
      <w:r w:rsidRPr="00F62FFC"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t>.</w:t>
      </w:r>
    </w:p>
    <w:p w14:paraId="2EE4F22A" w14:textId="77777777" w:rsidR="00822F48" w:rsidRPr="00F62FFC" w:rsidRDefault="00822F48" w:rsidP="00822F48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</w:pPr>
      <w:r w:rsidRPr="00F62FFC"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t xml:space="preserve">Popoldne: </w:t>
      </w:r>
      <w:proofErr w:type="spellStart"/>
      <w:r w:rsidRPr="00F62FFC"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t>Muzikafest</w:t>
      </w:r>
      <w:proofErr w:type="spellEnd"/>
      <w:r w:rsidRPr="00F62FFC"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t xml:space="preserve"> Deskle.</w:t>
      </w:r>
    </w:p>
    <w:p w14:paraId="202B0A01" w14:textId="76CD977B" w:rsidR="00822F48" w:rsidRPr="00F62FFC" w:rsidRDefault="00822F48" w:rsidP="00822F48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</w:pPr>
      <w:r w:rsidRPr="00F62FFC"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t>Večer</w:t>
      </w:r>
      <w:r w:rsidR="00705FF8"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t>: večji koncert z znano skupino- Muzikafest</w:t>
      </w:r>
    </w:p>
    <w:p w14:paraId="2E2B8C8D" w14:textId="77777777" w:rsidR="00822F48" w:rsidRPr="00F62FFC" w:rsidRDefault="00822F48" w:rsidP="00F62FFC">
      <w:pPr>
        <w:rPr>
          <w:rFonts w:ascii="Century Gothic" w:hAnsi="Century Gothic"/>
          <w:bCs/>
          <w:sz w:val="24"/>
          <w:szCs w:val="24"/>
          <w:lang w:val="sl-SI" w:eastAsia="sl-SI"/>
        </w:rPr>
      </w:pPr>
      <w:r w:rsidRPr="00F62FFC">
        <w:rPr>
          <w:rFonts w:ascii="Century Gothic" w:hAnsi="Century Gothic"/>
          <w:bCs/>
          <w:sz w:val="24"/>
          <w:szCs w:val="24"/>
          <w:lang w:val="sl-SI" w:eastAsia="sl-SI"/>
        </w:rPr>
        <w:t>Nedelja (zaključek festivala)</w:t>
      </w:r>
    </w:p>
    <w:p w14:paraId="5825C14D" w14:textId="77777777" w:rsidR="00822F48" w:rsidRPr="00F62FFC" w:rsidRDefault="00822F48" w:rsidP="00822F48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</w:pPr>
      <w:r w:rsidRPr="00F62FFC"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t>Popoldne: Skoki z mosta (vrhunec tedna).</w:t>
      </w:r>
    </w:p>
    <w:p w14:paraId="3B757C04" w14:textId="10F3B131" w:rsidR="00822F48" w:rsidRPr="00F62FFC" w:rsidRDefault="00822F48" w:rsidP="00822F48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</w:pPr>
      <w:r w:rsidRPr="00F62FFC"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t xml:space="preserve">Zaključna slovesnost z glasbo </w:t>
      </w:r>
      <w:r w:rsidR="00B10FCB" w:rsidRPr="00F62FFC"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t xml:space="preserve">in folklornimi nastopi ter glasbeniki iz občine </w:t>
      </w:r>
      <w:r w:rsidRPr="00F62FFC"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t>in ognjemetom.</w:t>
      </w:r>
    </w:p>
    <w:p w14:paraId="25238583" w14:textId="6C74C0EE" w:rsidR="00822F48" w:rsidRPr="00F62FFC" w:rsidRDefault="00822F48" w:rsidP="00822F48">
      <w:pPr>
        <w:spacing w:after="0" w:line="240" w:lineRule="auto"/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</w:pPr>
    </w:p>
    <w:p w14:paraId="427576AC" w14:textId="2F104843" w:rsidR="00AD24F8" w:rsidRPr="00382C79" w:rsidRDefault="00822F48" w:rsidP="00382C79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</w:pPr>
      <w:r w:rsidRPr="00F62FFC">
        <w:rPr>
          <w:rFonts w:ascii="Segoe UI Emoji" w:eastAsia="Times New Roman" w:hAnsi="Segoe UI Emoji" w:cs="Segoe UI Emoji"/>
          <w:bCs/>
          <w:sz w:val="24"/>
          <w:szCs w:val="24"/>
          <w:lang w:val="sl-SI" w:eastAsia="sl-SI"/>
        </w:rPr>
        <w:lastRenderedPageBreak/>
        <w:t>📌</w:t>
      </w:r>
      <w:r w:rsidRPr="00F62FFC"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t xml:space="preserve"> Tako bi v enem tednu povezali 10 ključnih prireditev + dodatne kulturne in športne vsebine, razporejene tako, da ima vsak dan svojo identiteto.</w:t>
      </w:r>
      <w:r w:rsidRPr="00F62FFC">
        <w:rPr>
          <w:rFonts w:ascii="Century Gothic" w:eastAsia="Times New Roman" w:hAnsi="Century Gothic" w:cs="Times New Roman"/>
          <w:bCs/>
          <w:sz w:val="24"/>
          <w:szCs w:val="24"/>
          <w:lang w:val="sl-SI" w:eastAsia="sl-SI"/>
        </w:rPr>
        <w:br/>
      </w:r>
    </w:p>
    <w:sectPr w:rsidR="00AD24F8" w:rsidRPr="00382C79" w:rsidSect="00494D52">
      <w:footerReference w:type="default" r:id="rId16"/>
      <w:pgSz w:w="12240" w:h="15840"/>
      <w:pgMar w:top="1440" w:right="1800" w:bottom="1440" w:left="180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8200E8" w14:textId="77777777" w:rsidR="008D7FD2" w:rsidRDefault="008D7FD2" w:rsidP="00494D52">
      <w:pPr>
        <w:spacing w:after="0" w:line="240" w:lineRule="auto"/>
      </w:pPr>
      <w:r>
        <w:separator/>
      </w:r>
    </w:p>
  </w:endnote>
  <w:endnote w:type="continuationSeparator" w:id="0">
    <w:p w14:paraId="779C372D" w14:textId="77777777" w:rsidR="008D7FD2" w:rsidRDefault="008D7FD2" w:rsidP="00494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3140376"/>
      <w:docPartObj>
        <w:docPartGallery w:val="Page Numbers (Bottom of Page)"/>
        <w:docPartUnique/>
      </w:docPartObj>
    </w:sdtPr>
    <w:sdtEndPr/>
    <w:sdtContent>
      <w:p w14:paraId="4559A934" w14:textId="74FE5288" w:rsidR="00FD1DC1" w:rsidRDefault="00FD1DC1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136A" w:rsidRPr="0030136A">
          <w:rPr>
            <w:noProof/>
            <w:lang w:val="sl-SI"/>
          </w:rPr>
          <w:t>21</w:t>
        </w:r>
        <w:r>
          <w:fldChar w:fldCharType="end"/>
        </w:r>
      </w:p>
    </w:sdtContent>
  </w:sdt>
  <w:p w14:paraId="037EAE25" w14:textId="77777777" w:rsidR="00FD1DC1" w:rsidRDefault="00FD1DC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D75881" w14:textId="77777777" w:rsidR="008D7FD2" w:rsidRDefault="008D7FD2" w:rsidP="00494D52">
      <w:pPr>
        <w:spacing w:after="0" w:line="240" w:lineRule="auto"/>
      </w:pPr>
      <w:r>
        <w:separator/>
      </w:r>
    </w:p>
  </w:footnote>
  <w:footnote w:type="continuationSeparator" w:id="0">
    <w:p w14:paraId="47B4DFB7" w14:textId="77777777" w:rsidR="008D7FD2" w:rsidRDefault="008D7FD2" w:rsidP="00494D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Otevile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Otevile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Oznaenseznam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Oznaenseznam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Otevile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887390"/>
    <w:multiLevelType w:val="multilevel"/>
    <w:tmpl w:val="7910F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21C1B84"/>
    <w:multiLevelType w:val="multilevel"/>
    <w:tmpl w:val="BDFAD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3B272C1"/>
    <w:multiLevelType w:val="hybridMultilevel"/>
    <w:tmpl w:val="12A20D16"/>
    <w:lvl w:ilvl="0" w:tplc="15C213DA">
      <w:start w:val="1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2C4CD7"/>
    <w:multiLevelType w:val="multilevel"/>
    <w:tmpl w:val="29A4D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83345DF"/>
    <w:multiLevelType w:val="multilevel"/>
    <w:tmpl w:val="9A621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8A97A25"/>
    <w:multiLevelType w:val="multilevel"/>
    <w:tmpl w:val="49A48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CA725E9"/>
    <w:multiLevelType w:val="multilevel"/>
    <w:tmpl w:val="15441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2173C4D"/>
    <w:multiLevelType w:val="multilevel"/>
    <w:tmpl w:val="4E50D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6185598"/>
    <w:multiLevelType w:val="multilevel"/>
    <w:tmpl w:val="CD56D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A23562A"/>
    <w:multiLevelType w:val="multilevel"/>
    <w:tmpl w:val="B5E6A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09D5A18"/>
    <w:multiLevelType w:val="multilevel"/>
    <w:tmpl w:val="33E41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5600EFE"/>
    <w:multiLevelType w:val="multilevel"/>
    <w:tmpl w:val="8F845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67F193B"/>
    <w:multiLevelType w:val="multilevel"/>
    <w:tmpl w:val="4F446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8C42CA9"/>
    <w:multiLevelType w:val="multilevel"/>
    <w:tmpl w:val="090A1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B1C19DD"/>
    <w:multiLevelType w:val="multilevel"/>
    <w:tmpl w:val="E95CE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BFD4564"/>
    <w:multiLevelType w:val="multilevel"/>
    <w:tmpl w:val="B7B6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F673568"/>
    <w:multiLevelType w:val="multilevel"/>
    <w:tmpl w:val="3348E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1857581"/>
    <w:multiLevelType w:val="multilevel"/>
    <w:tmpl w:val="5650B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307590F"/>
    <w:multiLevelType w:val="hybridMultilevel"/>
    <w:tmpl w:val="F9688CF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466CAC"/>
    <w:multiLevelType w:val="multilevel"/>
    <w:tmpl w:val="8788F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68257AA"/>
    <w:multiLevelType w:val="multilevel"/>
    <w:tmpl w:val="C7F8F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83E7176"/>
    <w:multiLevelType w:val="multilevel"/>
    <w:tmpl w:val="36049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8B64F98"/>
    <w:multiLevelType w:val="multilevel"/>
    <w:tmpl w:val="7FFC4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ACC5A52"/>
    <w:multiLevelType w:val="hybridMultilevel"/>
    <w:tmpl w:val="2B3E521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C856816"/>
    <w:multiLevelType w:val="multilevel"/>
    <w:tmpl w:val="E12C0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CD50281"/>
    <w:multiLevelType w:val="multilevel"/>
    <w:tmpl w:val="8B501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E050123"/>
    <w:multiLevelType w:val="multilevel"/>
    <w:tmpl w:val="A0CC3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F69644E"/>
    <w:multiLevelType w:val="multilevel"/>
    <w:tmpl w:val="90EEA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5B73D00"/>
    <w:multiLevelType w:val="hybridMultilevel"/>
    <w:tmpl w:val="EC0AFF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2D0DD9"/>
    <w:multiLevelType w:val="multilevel"/>
    <w:tmpl w:val="C7C6A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75228A5"/>
    <w:multiLevelType w:val="multilevel"/>
    <w:tmpl w:val="E610B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7F356FF"/>
    <w:multiLevelType w:val="multilevel"/>
    <w:tmpl w:val="8F880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4567065"/>
    <w:multiLevelType w:val="hybridMultilevel"/>
    <w:tmpl w:val="43C698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450150"/>
    <w:multiLevelType w:val="multilevel"/>
    <w:tmpl w:val="30B85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3217E56"/>
    <w:multiLevelType w:val="multilevel"/>
    <w:tmpl w:val="F3406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BD742E3"/>
    <w:multiLevelType w:val="multilevel"/>
    <w:tmpl w:val="77AE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1752AE"/>
    <w:multiLevelType w:val="multilevel"/>
    <w:tmpl w:val="435EF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D2426FD"/>
    <w:multiLevelType w:val="hybridMultilevel"/>
    <w:tmpl w:val="EAA44BD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252678"/>
    <w:multiLevelType w:val="multilevel"/>
    <w:tmpl w:val="F7D0A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E861E69"/>
    <w:multiLevelType w:val="multilevel"/>
    <w:tmpl w:val="D4FC7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33"/>
  </w:num>
  <w:num w:numId="11">
    <w:abstractNumId w:val="29"/>
  </w:num>
  <w:num w:numId="12">
    <w:abstractNumId w:val="12"/>
  </w:num>
  <w:num w:numId="13">
    <w:abstractNumId w:val="42"/>
  </w:num>
  <w:num w:numId="14">
    <w:abstractNumId w:val="31"/>
  </w:num>
  <w:num w:numId="15">
    <w:abstractNumId w:val="21"/>
  </w:num>
  <w:num w:numId="16">
    <w:abstractNumId w:val="22"/>
  </w:num>
  <w:num w:numId="17">
    <w:abstractNumId w:val="23"/>
  </w:num>
  <w:num w:numId="18">
    <w:abstractNumId w:val="13"/>
  </w:num>
  <w:num w:numId="19">
    <w:abstractNumId w:val="14"/>
  </w:num>
  <w:num w:numId="20">
    <w:abstractNumId w:val="39"/>
  </w:num>
  <w:num w:numId="21">
    <w:abstractNumId w:val="10"/>
  </w:num>
  <w:num w:numId="22">
    <w:abstractNumId w:val="25"/>
  </w:num>
  <w:num w:numId="23">
    <w:abstractNumId w:val="44"/>
  </w:num>
  <w:num w:numId="24">
    <w:abstractNumId w:val="30"/>
  </w:num>
  <w:num w:numId="25">
    <w:abstractNumId w:val="45"/>
  </w:num>
  <w:num w:numId="26">
    <w:abstractNumId w:val="17"/>
  </w:num>
  <w:num w:numId="27">
    <w:abstractNumId w:val="20"/>
  </w:num>
  <w:num w:numId="28">
    <w:abstractNumId w:val="36"/>
  </w:num>
  <w:num w:numId="29">
    <w:abstractNumId w:val="43"/>
  </w:num>
  <w:num w:numId="30">
    <w:abstractNumId w:val="16"/>
  </w:num>
  <w:num w:numId="31">
    <w:abstractNumId w:val="38"/>
  </w:num>
  <w:num w:numId="32">
    <w:abstractNumId w:val="18"/>
  </w:num>
  <w:num w:numId="33">
    <w:abstractNumId w:val="48"/>
  </w:num>
  <w:num w:numId="34">
    <w:abstractNumId w:val="35"/>
  </w:num>
  <w:num w:numId="35">
    <w:abstractNumId w:val="9"/>
  </w:num>
  <w:num w:numId="36">
    <w:abstractNumId w:val="40"/>
  </w:num>
  <w:num w:numId="37">
    <w:abstractNumId w:val="28"/>
  </w:num>
  <w:num w:numId="38">
    <w:abstractNumId w:val="26"/>
  </w:num>
  <w:num w:numId="39">
    <w:abstractNumId w:val="24"/>
  </w:num>
  <w:num w:numId="40">
    <w:abstractNumId w:val="15"/>
  </w:num>
  <w:num w:numId="41">
    <w:abstractNumId w:val="47"/>
  </w:num>
  <w:num w:numId="42">
    <w:abstractNumId w:val="34"/>
  </w:num>
  <w:num w:numId="43">
    <w:abstractNumId w:val="19"/>
  </w:num>
  <w:num w:numId="44">
    <w:abstractNumId w:val="27"/>
  </w:num>
  <w:num w:numId="45">
    <w:abstractNumId w:val="32"/>
  </w:num>
  <w:num w:numId="46">
    <w:abstractNumId w:val="11"/>
  </w:num>
  <w:num w:numId="47">
    <w:abstractNumId w:val="37"/>
  </w:num>
  <w:num w:numId="48">
    <w:abstractNumId w:val="46"/>
  </w:num>
  <w:num w:numId="49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15B08"/>
    <w:rsid w:val="00034616"/>
    <w:rsid w:val="00036B61"/>
    <w:rsid w:val="0006063C"/>
    <w:rsid w:val="00076277"/>
    <w:rsid w:val="000866E1"/>
    <w:rsid w:val="0009416F"/>
    <w:rsid w:val="0015074B"/>
    <w:rsid w:val="001957F3"/>
    <w:rsid w:val="001C1C3B"/>
    <w:rsid w:val="00214074"/>
    <w:rsid w:val="002208DB"/>
    <w:rsid w:val="00241964"/>
    <w:rsid w:val="00246782"/>
    <w:rsid w:val="00250312"/>
    <w:rsid w:val="0027472C"/>
    <w:rsid w:val="0029639D"/>
    <w:rsid w:val="002D5D1C"/>
    <w:rsid w:val="0030136A"/>
    <w:rsid w:val="00313851"/>
    <w:rsid w:val="00314672"/>
    <w:rsid w:val="00314A0D"/>
    <w:rsid w:val="00314B12"/>
    <w:rsid w:val="00323386"/>
    <w:rsid w:val="00326F90"/>
    <w:rsid w:val="003409F3"/>
    <w:rsid w:val="0034420C"/>
    <w:rsid w:val="00353E22"/>
    <w:rsid w:val="00375A6A"/>
    <w:rsid w:val="00382C79"/>
    <w:rsid w:val="003D47DE"/>
    <w:rsid w:val="003E2491"/>
    <w:rsid w:val="00400EBF"/>
    <w:rsid w:val="0040140F"/>
    <w:rsid w:val="00411A58"/>
    <w:rsid w:val="00444CDB"/>
    <w:rsid w:val="00460CD0"/>
    <w:rsid w:val="004776D4"/>
    <w:rsid w:val="00490079"/>
    <w:rsid w:val="00494D52"/>
    <w:rsid w:val="00504286"/>
    <w:rsid w:val="00550CC9"/>
    <w:rsid w:val="00552AA3"/>
    <w:rsid w:val="00563889"/>
    <w:rsid w:val="00573FCA"/>
    <w:rsid w:val="00584690"/>
    <w:rsid w:val="005C1E1E"/>
    <w:rsid w:val="005C30AB"/>
    <w:rsid w:val="006046EC"/>
    <w:rsid w:val="00617178"/>
    <w:rsid w:val="006648EB"/>
    <w:rsid w:val="006679C4"/>
    <w:rsid w:val="006A4DC5"/>
    <w:rsid w:val="006A6B3E"/>
    <w:rsid w:val="006B479D"/>
    <w:rsid w:val="006B6F96"/>
    <w:rsid w:val="006C2A24"/>
    <w:rsid w:val="006D046D"/>
    <w:rsid w:val="006D606F"/>
    <w:rsid w:val="006F0145"/>
    <w:rsid w:val="00705FF8"/>
    <w:rsid w:val="00721FED"/>
    <w:rsid w:val="007273A5"/>
    <w:rsid w:val="0077073A"/>
    <w:rsid w:val="00782198"/>
    <w:rsid w:val="007C4FF1"/>
    <w:rsid w:val="00822F48"/>
    <w:rsid w:val="00840963"/>
    <w:rsid w:val="00842F1B"/>
    <w:rsid w:val="0085128F"/>
    <w:rsid w:val="00857AED"/>
    <w:rsid w:val="008A1B6E"/>
    <w:rsid w:val="008A6485"/>
    <w:rsid w:val="008A6A2C"/>
    <w:rsid w:val="008D7FD2"/>
    <w:rsid w:val="008F7123"/>
    <w:rsid w:val="009268B4"/>
    <w:rsid w:val="009E0FC8"/>
    <w:rsid w:val="00A16F24"/>
    <w:rsid w:val="00A26B7F"/>
    <w:rsid w:val="00A80E57"/>
    <w:rsid w:val="00AA1D8D"/>
    <w:rsid w:val="00AA4A50"/>
    <w:rsid w:val="00AB253B"/>
    <w:rsid w:val="00AB3D20"/>
    <w:rsid w:val="00AD24F8"/>
    <w:rsid w:val="00B06C9D"/>
    <w:rsid w:val="00B10FCB"/>
    <w:rsid w:val="00B322BD"/>
    <w:rsid w:val="00B47730"/>
    <w:rsid w:val="00B56C07"/>
    <w:rsid w:val="00B67706"/>
    <w:rsid w:val="00B70F86"/>
    <w:rsid w:val="00B747CD"/>
    <w:rsid w:val="00BC123F"/>
    <w:rsid w:val="00C16FAF"/>
    <w:rsid w:val="00C8379F"/>
    <w:rsid w:val="00C87AB4"/>
    <w:rsid w:val="00CB0664"/>
    <w:rsid w:val="00CB0A99"/>
    <w:rsid w:val="00CC42E8"/>
    <w:rsid w:val="00D1505D"/>
    <w:rsid w:val="00D223FB"/>
    <w:rsid w:val="00D50571"/>
    <w:rsid w:val="00D73A5C"/>
    <w:rsid w:val="00D767D4"/>
    <w:rsid w:val="00E22357"/>
    <w:rsid w:val="00E33344"/>
    <w:rsid w:val="00E67A3E"/>
    <w:rsid w:val="00E96842"/>
    <w:rsid w:val="00ED6212"/>
    <w:rsid w:val="00ED7258"/>
    <w:rsid w:val="00F50D5B"/>
    <w:rsid w:val="00F62FFC"/>
    <w:rsid w:val="00F9168A"/>
    <w:rsid w:val="00FC6844"/>
    <w:rsid w:val="00FC693F"/>
    <w:rsid w:val="00FD1DC1"/>
    <w:rsid w:val="00FF11E2"/>
    <w:rsid w:val="00FF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57F4B6"/>
  <w14:defaultImageDpi w14:val="300"/>
  <w15:docId w15:val="{E32DB0BA-1E51-421F-8E00-582C8EEC2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C693F"/>
  </w:style>
  <w:style w:type="paragraph" w:styleId="Naslov1">
    <w:name w:val="heading 1"/>
    <w:basedOn w:val="Navaden"/>
    <w:next w:val="Navaden"/>
    <w:link w:val="Naslov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618BF"/>
  </w:style>
  <w:style w:type="paragraph" w:styleId="Noga">
    <w:name w:val="footer"/>
    <w:basedOn w:val="Navaden"/>
    <w:link w:val="Nog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618BF"/>
  </w:style>
  <w:style w:type="paragraph" w:styleId="Brezrazmikov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Znak">
    <w:name w:val="Naslov 1 Znak"/>
    <w:basedOn w:val="Privzetapisavaodstav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avaden"/>
    <w:next w:val="Navaden"/>
    <w:link w:val="Naslov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FC693F"/>
    <w:pPr>
      <w:ind w:left="720"/>
      <w:contextualSpacing/>
    </w:pPr>
  </w:style>
  <w:style w:type="paragraph" w:styleId="Telobesedila">
    <w:name w:val="Body Text"/>
    <w:basedOn w:val="Navaden"/>
    <w:link w:val="TelobesedilaZnak"/>
    <w:uiPriority w:val="99"/>
    <w:unhideWhenUsed/>
    <w:rsid w:val="00AA1D8D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rsid w:val="00AA1D8D"/>
  </w:style>
  <w:style w:type="paragraph" w:styleId="Telobesedila2">
    <w:name w:val="Body Text 2"/>
    <w:basedOn w:val="Navaden"/>
    <w:link w:val="Telobesedila2Znak"/>
    <w:uiPriority w:val="99"/>
    <w:unhideWhenUsed/>
    <w:rsid w:val="00AA1D8D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rsid w:val="00AA1D8D"/>
  </w:style>
  <w:style w:type="paragraph" w:styleId="Telobesedila3">
    <w:name w:val="Body Text 3"/>
    <w:basedOn w:val="Navaden"/>
    <w:link w:val="Telobesedila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uiPriority w:val="99"/>
    <w:rsid w:val="00AA1D8D"/>
    <w:rPr>
      <w:sz w:val="16"/>
      <w:szCs w:val="16"/>
    </w:rPr>
  </w:style>
  <w:style w:type="paragraph" w:styleId="Seznam">
    <w:name w:val="List"/>
    <w:basedOn w:val="Navade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avade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avaden"/>
    <w:uiPriority w:val="99"/>
    <w:unhideWhenUsed/>
    <w:rsid w:val="00326F90"/>
    <w:pPr>
      <w:ind w:left="1080" w:hanging="360"/>
      <w:contextualSpacing/>
    </w:pPr>
  </w:style>
  <w:style w:type="paragraph" w:styleId="Oznaenseznam">
    <w:name w:val="List Bullet"/>
    <w:basedOn w:val="Navaden"/>
    <w:uiPriority w:val="99"/>
    <w:unhideWhenUsed/>
    <w:rsid w:val="00326F90"/>
    <w:pPr>
      <w:numPr>
        <w:numId w:val="1"/>
      </w:numPr>
      <w:contextualSpacing/>
    </w:pPr>
  </w:style>
  <w:style w:type="paragraph" w:styleId="Oznaenseznam2">
    <w:name w:val="List Bullet 2"/>
    <w:basedOn w:val="Navaden"/>
    <w:uiPriority w:val="99"/>
    <w:unhideWhenUsed/>
    <w:rsid w:val="00326F90"/>
    <w:pPr>
      <w:numPr>
        <w:numId w:val="2"/>
      </w:numPr>
      <w:contextualSpacing/>
    </w:pPr>
  </w:style>
  <w:style w:type="paragraph" w:styleId="Oznaenseznam3">
    <w:name w:val="List Bullet 3"/>
    <w:basedOn w:val="Navaden"/>
    <w:uiPriority w:val="99"/>
    <w:unhideWhenUsed/>
    <w:rsid w:val="00326F90"/>
    <w:pPr>
      <w:numPr>
        <w:numId w:val="3"/>
      </w:numPr>
      <w:contextualSpacing/>
    </w:pPr>
  </w:style>
  <w:style w:type="paragraph" w:styleId="Otevilenseznam">
    <w:name w:val="List Number"/>
    <w:basedOn w:val="Navaden"/>
    <w:uiPriority w:val="99"/>
    <w:unhideWhenUsed/>
    <w:rsid w:val="00326F90"/>
    <w:pPr>
      <w:numPr>
        <w:numId w:val="5"/>
      </w:numPr>
      <w:contextualSpacing/>
    </w:pPr>
  </w:style>
  <w:style w:type="paragraph" w:styleId="Otevilenseznam2">
    <w:name w:val="List Number 2"/>
    <w:basedOn w:val="Navaden"/>
    <w:uiPriority w:val="99"/>
    <w:unhideWhenUsed/>
    <w:rsid w:val="0029639D"/>
    <w:pPr>
      <w:numPr>
        <w:numId w:val="6"/>
      </w:numPr>
      <w:contextualSpacing/>
    </w:pPr>
  </w:style>
  <w:style w:type="paragraph" w:styleId="Otevilenseznam3">
    <w:name w:val="List Number 3"/>
    <w:basedOn w:val="Navaden"/>
    <w:uiPriority w:val="99"/>
    <w:unhideWhenUsed/>
    <w:rsid w:val="0029639D"/>
    <w:pPr>
      <w:numPr>
        <w:numId w:val="7"/>
      </w:numPr>
      <w:contextualSpacing/>
    </w:pPr>
  </w:style>
  <w:style w:type="paragraph" w:styleId="Seznam-nadaljevanje">
    <w:name w:val="List Continue"/>
    <w:basedOn w:val="Navaden"/>
    <w:uiPriority w:val="99"/>
    <w:unhideWhenUsed/>
    <w:rsid w:val="0029639D"/>
    <w:pPr>
      <w:spacing w:after="120"/>
      <w:ind w:left="360"/>
      <w:contextualSpacing/>
    </w:pPr>
  </w:style>
  <w:style w:type="paragraph" w:styleId="Seznam-nadaljevanje2">
    <w:name w:val="List Continue 2"/>
    <w:basedOn w:val="Navaden"/>
    <w:uiPriority w:val="99"/>
    <w:unhideWhenUsed/>
    <w:rsid w:val="0029639D"/>
    <w:pPr>
      <w:spacing w:after="120"/>
      <w:ind w:left="720"/>
      <w:contextualSpacing/>
    </w:pPr>
  </w:style>
  <w:style w:type="paragraph" w:styleId="Seznam-nadaljevanje3">
    <w:name w:val="List Continue 3"/>
    <w:basedOn w:val="Navaden"/>
    <w:uiPriority w:val="99"/>
    <w:unhideWhenUsed/>
    <w:rsid w:val="0029639D"/>
    <w:pPr>
      <w:spacing w:after="120"/>
      <w:ind w:left="1080"/>
      <w:contextualSpacing/>
    </w:pPr>
  </w:style>
  <w:style w:type="paragraph" w:styleId="Makrobesedilo">
    <w:name w:val="macro"/>
    <w:link w:val="Makrobesedilo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besediloZnak">
    <w:name w:val="Makro besedilo Znak"/>
    <w:basedOn w:val="Privzetapisavaodstavka"/>
    <w:link w:val="Makrobesedilo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avaden"/>
    <w:next w:val="Navaden"/>
    <w:link w:val="CitatZnak"/>
    <w:uiPriority w:val="29"/>
    <w:qFormat/>
    <w:rsid w:val="00FC693F"/>
    <w:rPr>
      <w:i/>
      <w:iCs/>
      <w:color w:val="000000" w:themeColor="text1"/>
    </w:rPr>
  </w:style>
  <w:style w:type="character" w:customStyle="1" w:styleId="CitatZnak">
    <w:name w:val="Citat Znak"/>
    <w:basedOn w:val="Privzetapisavaodstav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Znak">
    <w:name w:val="Naslov 4 Znak"/>
    <w:basedOn w:val="Privzetapisavaodstavka"/>
    <w:link w:val="Naslov4"/>
    <w:uiPriority w:val="9"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repko">
    <w:name w:val="Strong"/>
    <w:basedOn w:val="Privzetapisavaodstavka"/>
    <w:uiPriority w:val="22"/>
    <w:qFormat/>
    <w:rsid w:val="00FC693F"/>
    <w:rPr>
      <w:b/>
      <w:bCs/>
    </w:rPr>
  </w:style>
  <w:style w:type="character" w:styleId="Poudarek">
    <w:name w:val="Emphasis"/>
    <w:basedOn w:val="Privzetapisavaodstavka"/>
    <w:uiPriority w:val="20"/>
    <w:qFormat/>
    <w:rsid w:val="00FC693F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C693F"/>
    <w:rPr>
      <w:b/>
      <w:bCs/>
      <w:i/>
      <w:iCs/>
      <w:color w:val="4F81BD" w:themeColor="accent1"/>
    </w:rPr>
  </w:style>
  <w:style w:type="character" w:styleId="Neenpoudarek">
    <w:name w:val="Subtle Emphasis"/>
    <w:basedOn w:val="Privzetapisavaodstavka"/>
    <w:uiPriority w:val="19"/>
    <w:qFormat/>
    <w:rsid w:val="00FC693F"/>
    <w:rPr>
      <w:i/>
      <w:iCs/>
      <w:color w:val="808080" w:themeColor="text1" w:themeTint="7F"/>
    </w:rPr>
  </w:style>
  <w:style w:type="character" w:styleId="Intenzivenpoudarek">
    <w:name w:val="Intense Emphasis"/>
    <w:basedOn w:val="Privzetapisavaodstavka"/>
    <w:uiPriority w:val="21"/>
    <w:qFormat/>
    <w:rsid w:val="00FC693F"/>
    <w:rPr>
      <w:b/>
      <w:bCs/>
      <w:i/>
      <w:iCs/>
      <w:color w:val="4F81BD" w:themeColor="accent1"/>
    </w:rPr>
  </w:style>
  <w:style w:type="character" w:styleId="Neensklic">
    <w:name w:val="Subtle Reference"/>
    <w:basedOn w:val="Privzetapisavaodstavka"/>
    <w:uiPriority w:val="31"/>
    <w:qFormat/>
    <w:rsid w:val="00FC693F"/>
    <w:rPr>
      <w:smallCaps/>
      <w:color w:val="C0504D" w:themeColor="accent2"/>
      <w:u w:val="single"/>
    </w:rPr>
  </w:style>
  <w:style w:type="character" w:styleId="Intenzivensklic">
    <w:name w:val="Intense Reference"/>
    <w:basedOn w:val="Privzetapisavaodstav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Privzetapisavaodstavka"/>
    <w:uiPriority w:val="33"/>
    <w:qFormat/>
    <w:rsid w:val="00FC693F"/>
    <w:rPr>
      <w:b/>
      <w:bCs/>
      <w:smallCaps/>
      <w:spacing w:val="5"/>
    </w:rPr>
  </w:style>
  <w:style w:type="paragraph" w:styleId="NaslovTOC">
    <w:name w:val="TOC Heading"/>
    <w:basedOn w:val="Naslov1"/>
    <w:next w:val="Navaden"/>
    <w:uiPriority w:val="39"/>
    <w:unhideWhenUsed/>
    <w:qFormat/>
    <w:rsid w:val="00FC693F"/>
    <w:pPr>
      <w:outlineLvl w:val="9"/>
    </w:pPr>
  </w:style>
  <w:style w:type="table" w:styleId="Tabelamrea">
    <w:name w:val="Table Grid"/>
    <w:basedOn w:val="Navadnatabel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osenenje">
    <w:name w:val="Light Shading"/>
    <w:basedOn w:val="Navadnatabel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osenenjepoudarek1">
    <w:name w:val="Light Shading Accent 1"/>
    <w:basedOn w:val="Navadnatabel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osenenjepoudarek2">
    <w:name w:val="Light Shading Accent 2"/>
    <w:basedOn w:val="Navadnatabel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osenenjepoudarek3">
    <w:name w:val="Light Shading Accent 3"/>
    <w:basedOn w:val="Navadnatabel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osenenjepoudarek4">
    <w:name w:val="Light Shading Accent 4"/>
    <w:basedOn w:val="Navadnatabel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osenenjepoudarek5">
    <w:name w:val="Light Shading Accent 5"/>
    <w:basedOn w:val="Navadnatabel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osenenjepoudarek6">
    <w:name w:val="Light Shading Accent 6"/>
    <w:basedOn w:val="Navadnatabel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elseznam">
    <w:name w:val="Light List"/>
    <w:basedOn w:val="Navadnatabe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elseznampoudarek1">
    <w:name w:val="Light List Accent 1"/>
    <w:basedOn w:val="Navadnatabe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elseznampoudarek2">
    <w:name w:val="Light List Accent 2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elseznampoudarek3">
    <w:name w:val="Light List Accent 3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elseznampoudarek4">
    <w:name w:val="Light List Accent 4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elseznampoudarek5">
    <w:name w:val="Light List Accent 5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elseznampoudarek6">
    <w:name w:val="Light List Accent 6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amrea">
    <w:name w:val="Light Grid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amreapoudarek1">
    <w:name w:val="Light Grid Accent 1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amreapoudarek2">
    <w:name w:val="Light Grid Accent 2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amreapoudarek3">
    <w:name w:val="Light Grid Accent 3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amreapoudarek4">
    <w:name w:val="Light Grid Accent 4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amreapoudarek5">
    <w:name w:val="Light Grid Accent 5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amreapoudarek6">
    <w:name w:val="Light Grid Accent 6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enenje1">
    <w:name w:val="Medium Shading 1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1">
    <w:name w:val="Medium Shading 1 Accent 1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2">
    <w:name w:val="Medium Shading 1 Accent 2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3">
    <w:name w:val="Medium Shading 1 Accent 3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4">
    <w:name w:val="Medium Shading 1 Accent 4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5">
    <w:name w:val="Medium Shading 1 Accent 5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6">
    <w:name w:val="Medium Shading 1 Accent 6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2">
    <w:name w:val="Medium Shading 2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1">
    <w:name w:val="Medium Shading 2 Accent 1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2">
    <w:name w:val="Medium Shading 2 Accent 2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3">
    <w:name w:val="Medium Shading 2 Accent 3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4">
    <w:name w:val="Medium Shading 2 Accent 4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5">
    <w:name w:val="Medium Shading 2 Accent 5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6">
    <w:name w:val="Medium Shading 2 Accent 6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seznam1">
    <w:name w:val="Medium List 1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seznam1poudarek1">
    <w:name w:val="Medium List 1 Accent 1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seznam1poudarek2">
    <w:name w:val="Medium List 1 Accent 2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seznam1poudarek3">
    <w:name w:val="Medium List 1 Accent 3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seznam1poudarek4">
    <w:name w:val="Medium List 1 Accent 4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seznam1poudarek5">
    <w:name w:val="Medium List 1 Accent 5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seznam1poudarek6">
    <w:name w:val="Medium List 1 Accent 6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seznam2">
    <w:name w:val="Medium List 2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1">
    <w:name w:val="Medium List 2 Accent 1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2">
    <w:name w:val="Medium List 2 Accent 2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3">
    <w:name w:val="Medium List 2 Accent 3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4">
    <w:name w:val="Medium List 2 Accent 4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5">
    <w:name w:val="Medium List 2 Accent 5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6">
    <w:name w:val="Medium List 2 Accent 6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mrea1">
    <w:name w:val="Medium Grid 1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mrea1poudarek1">
    <w:name w:val="Medium Grid 1 Accent 1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mrea1poudarek2">
    <w:name w:val="Medium Grid 1 Accent 2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mrea1poudarek3">
    <w:name w:val="Medium Grid 1 Accent 3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mrea1poudarek4">
    <w:name w:val="Medium Grid 1 Accent 4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mrea1poudarek5">
    <w:name w:val="Medium Grid 1 Accent 5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mrea1poudarek6">
    <w:name w:val="Medium Grid 1 Accent 6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mrea2">
    <w:name w:val="Medium Grid 2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1">
    <w:name w:val="Medium Grid 2 Accent 1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2">
    <w:name w:val="Medium Grid 2 Accent 2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3">
    <w:name w:val="Medium Grid 2 Accent 3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4">
    <w:name w:val="Medium Grid 2 Accent 4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5">
    <w:name w:val="Medium Grid 2 Accent 5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6">
    <w:name w:val="Medium Grid 2 Accent 6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3">
    <w:name w:val="Medium Grid 3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mrea3poudarek1">
    <w:name w:val="Medium Grid 3 Accent 1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mrea3poudarek2">
    <w:name w:val="Medium Grid 3 Accent 2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mrea3poudarek3">
    <w:name w:val="Medium Grid 3 Accent 3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mrea3poudarek4">
    <w:name w:val="Medium Grid 3 Accent 4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mrea3poudarek5">
    <w:name w:val="Medium Grid 3 Accent 5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mrea3poudarek6">
    <w:name w:val="Medium Grid 3 Accent 6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emenseznam">
    <w:name w:val="Dark List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emenseznampoudarek1">
    <w:name w:val="Dark List Accent 1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emenseznampoudarek2">
    <w:name w:val="Dark List Accent 2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emenseznampoudarek3">
    <w:name w:val="Dark List Accent 3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emenseznampoudarek4">
    <w:name w:val="Dark List Accent 4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emenseznampoudarek5">
    <w:name w:val="Dark List Accent 5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emenseznampoudarek6">
    <w:name w:val="Dark List Accent 6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vnosenenje">
    <w:name w:val="Colorful Shading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1">
    <w:name w:val="Colorful Shading Accent 1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2">
    <w:name w:val="Colorful Shading Accent 2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3">
    <w:name w:val="Colorful Shading Accent 3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vnosenenjepoudarek4">
    <w:name w:val="Colorful Shading Accent 4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5">
    <w:name w:val="Colorful Shading Accent 5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6">
    <w:name w:val="Colorful Shading Accent 6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iseznam">
    <w:name w:val="Colorful List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vniseznampoudarek1">
    <w:name w:val="Colorful List Accent 1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vniseznampoudarek2">
    <w:name w:val="Colorful List Accent 2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venseznampoudarek3">
    <w:name w:val="Colorful List Accent 3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vniseznampoudarek4">
    <w:name w:val="Colorful List Accent 4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vniseznampoudarek5">
    <w:name w:val="Colorful List Accent 5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vniseznampoudarek6">
    <w:name w:val="Colorful List Accent 6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vnamrea">
    <w:name w:val="Colorful Grid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vnamreapoudarek1">
    <w:name w:val="Colorful Grid Accent 1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vnamreapoudarek2">
    <w:name w:val="Colorful Grid Accent 2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vnamreapoudarek3">
    <w:name w:val="Colorful Grid Accent 3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vnamreapoudarek4">
    <w:name w:val="Colorful Grid Accent 4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vnamreapoudarek5">
    <w:name w:val="Colorful Grid Accent 5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vnamreapoudarek6">
    <w:name w:val="Colorful Grid Accent 6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avadensplet">
    <w:name w:val="Normal (Web)"/>
    <w:basedOn w:val="Navaden"/>
    <w:uiPriority w:val="99"/>
    <w:semiHidden/>
    <w:unhideWhenUsed/>
    <w:rsid w:val="00604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F11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F11E2"/>
    <w:rPr>
      <w:rFonts w:ascii="Segoe UI" w:hAnsi="Segoe UI" w:cs="Segoe UI"/>
      <w:sz w:val="18"/>
      <w:szCs w:val="18"/>
    </w:rPr>
  </w:style>
  <w:style w:type="paragraph" w:styleId="Kazalovsebine1">
    <w:name w:val="toc 1"/>
    <w:basedOn w:val="Navaden"/>
    <w:next w:val="Navaden"/>
    <w:autoRedefine/>
    <w:uiPriority w:val="39"/>
    <w:unhideWhenUsed/>
    <w:rsid w:val="00494D52"/>
    <w:pPr>
      <w:tabs>
        <w:tab w:val="right" w:leader="dot" w:pos="8630"/>
      </w:tabs>
      <w:spacing w:after="100"/>
    </w:pPr>
    <w:rPr>
      <w:rFonts w:ascii="Century Gothic" w:hAnsi="Century Gothic"/>
      <w:b/>
      <w:bCs/>
      <w:noProof/>
      <w:color w:val="000000" w:themeColor="text1"/>
    </w:rPr>
  </w:style>
  <w:style w:type="paragraph" w:styleId="Kazalovsebine2">
    <w:name w:val="toc 2"/>
    <w:basedOn w:val="Navaden"/>
    <w:next w:val="Navaden"/>
    <w:autoRedefine/>
    <w:uiPriority w:val="39"/>
    <w:unhideWhenUsed/>
    <w:rsid w:val="00494D52"/>
    <w:pPr>
      <w:tabs>
        <w:tab w:val="right" w:leader="dot" w:pos="8630"/>
      </w:tabs>
      <w:spacing w:after="100" w:line="240" w:lineRule="auto"/>
      <w:ind w:left="220"/>
    </w:pPr>
    <w:rPr>
      <w:rFonts w:ascii="Century Gothic" w:hAnsi="Century Gothic"/>
      <w:noProof/>
      <w:color w:val="000000" w:themeColor="text1"/>
    </w:rPr>
  </w:style>
  <w:style w:type="paragraph" w:styleId="Kazalovsebine3">
    <w:name w:val="toc 3"/>
    <w:basedOn w:val="Navaden"/>
    <w:next w:val="Navaden"/>
    <w:autoRedefine/>
    <w:uiPriority w:val="39"/>
    <w:unhideWhenUsed/>
    <w:rsid w:val="00D767D4"/>
    <w:pPr>
      <w:spacing w:after="100"/>
      <w:ind w:left="440"/>
    </w:pPr>
  </w:style>
  <w:style w:type="character" w:styleId="Hiperpovezava">
    <w:name w:val="Hyperlink"/>
    <w:basedOn w:val="Privzetapisavaodstavka"/>
    <w:uiPriority w:val="99"/>
    <w:unhideWhenUsed/>
    <w:rsid w:val="00D767D4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D767D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700140C-C7DE-461E-8099-4FB9E3EAB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10351</TotalTime>
  <Pages>24</Pages>
  <Words>3766</Words>
  <Characters>21470</Characters>
  <Application>Microsoft Office Word</Application>
  <DocSecurity>0</DocSecurity>
  <Lines>178</Lines>
  <Paragraphs>50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25186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Petra Rutar</cp:lastModifiedBy>
  <cp:revision>35</cp:revision>
  <cp:lastPrinted>2025-10-22T13:16:00Z</cp:lastPrinted>
  <dcterms:created xsi:type="dcterms:W3CDTF">2025-09-18T10:57:00Z</dcterms:created>
  <dcterms:modified xsi:type="dcterms:W3CDTF">2025-11-05T09:59:00Z</dcterms:modified>
  <cp:category/>
</cp:coreProperties>
</file>